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1D" w:rsidRPr="0072611D" w:rsidRDefault="0072611D" w:rsidP="0072611D">
      <w:pPr>
        <w:pStyle w:val="2"/>
        <w:jc w:val="center"/>
        <w:rPr>
          <w:rFonts w:ascii="Times New Roman" w:hAnsi="Times New Roman"/>
          <w:i w:val="0"/>
          <w:szCs w:val="28"/>
        </w:rPr>
      </w:pPr>
      <w:bookmarkStart w:id="0" w:name="_Toc431287391"/>
      <w:bookmarkStart w:id="1" w:name="_Toc463604899"/>
      <w:r w:rsidRPr="0072611D">
        <w:rPr>
          <w:rFonts w:ascii="Times New Roman" w:hAnsi="Times New Roman"/>
          <w:i w:val="0"/>
          <w:szCs w:val="28"/>
        </w:rPr>
        <w:t>Инструкция для участника итогового сочинения</w:t>
      </w:r>
      <w:bookmarkEnd w:id="0"/>
      <w:r w:rsidRPr="0072611D">
        <w:rPr>
          <w:rFonts w:ascii="Times New Roman" w:hAnsi="Times New Roman"/>
          <w:i w:val="0"/>
          <w:szCs w:val="28"/>
        </w:rPr>
        <w:t xml:space="preserve"> к комплекту тем итогового сочинения</w:t>
      </w:r>
      <w:bookmarkStart w:id="2" w:name="_GoBack"/>
      <w:bookmarkEnd w:id="1"/>
      <w:bookmarkEnd w:id="2"/>
    </w:p>
    <w:p w:rsidR="0072611D" w:rsidRPr="0072611D" w:rsidRDefault="0072611D" w:rsidP="0072611D">
      <w:pPr>
        <w:rPr>
          <w:sz w:val="28"/>
          <w:szCs w:val="28"/>
        </w:rPr>
      </w:pPr>
    </w:p>
    <w:p w:rsidR="0072611D" w:rsidRPr="0072611D" w:rsidRDefault="0072611D" w:rsidP="0072611D">
      <w:pPr>
        <w:spacing w:before="120" w:line="276" w:lineRule="auto"/>
        <w:ind w:firstLine="709"/>
        <w:contextualSpacing/>
        <w:jc w:val="both"/>
        <w:rPr>
          <w:sz w:val="28"/>
          <w:szCs w:val="28"/>
        </w:rPr>
      </w:pPr>
      <w:r w:rsidRPr="0072611D">
        <w:rPr>
          <w:sz w:val="28"/>
          <w:szCs w:val="28"/>
        </w:rPr>
        <w:t xml:space="preserve">Выберите только ОДНУ из предложенных тем итогового сочинения, в бланке записи итогового сочинения перепишите название выбранной темы сочинения. Напишите сочинение-рассуждение на эту тему. </w:t>
      </w:r>
    </w:p>
    <w:p w:rsidR="0072611D" w:rsidRPr="0072611D" w:rsidRDefault="0072611D" w:rsidP="0072611D">
      <w:pPr>
        <w:spacing w:before="120" w:line="276" w:lineRule="auto"/>
        <w:ind w:firstLine="709"/>
        <w:contextualSpacing/>
        <w:jc w:val="both"/>
        <w:rPr>
          <w:sz w:val="28"/>
          <w:szCs w:val="28"/>
        </w:rPr>
      </w:pPr>
      <w:r w:rsidRPr="0072611D">
        <w:rPr>
          <w:sz w:val="28"/>
          <w:szCs w:val="28"/>
        </w:rPr>
        <w:t>Рекомендуемый объем - от 350 слов. 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72611D" w:rsidRPr="0072611D" w:rsidRDefault="0072611D" w:rsidP="0072611D">
      <w:pPr>
        <w:spacing w:line="276" w:lineRule="auto"/>
        <w:ind w:firstLine="709"/>
        <w:jc w:val="both"/>
        <w:rPr>
          <w:sz w:val="28"/>
          <w:szCs w:val="28"/>
        </w:rPr>
      </w:pPr>
      <w:r w:rsidRPr="0072611D">
        <w:rPr>
          <w:sz w:val="28"/>
          <w:szCs w:val="28"/>
        </w:rPr>
        <w:t>Итоговое сочинение 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72611D" w:rsidRPr="0072611D" w:rsidRDefault="0072611D" w:rsidP="0072611D">
      <w:pPr>
        <w:spacing w:line="276" w:lineRule="auto"/>
        <w:ind w:firstLine="709"/>
        <w:jc w:val="both"/>
        <w:rPr>
          <w:sz w:val="28"/>
          <w:szCs w:val="28"/>
        </w:rPr>
      </w:pPr>
      <w:r w:rsidRPr="0072611D">
        <w:rPr>
          <w:sz w:val="28"/>
          <w:szCs w:val="28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72611D" w:rsidRPr="0072611D" w:rsidRDefault="0072611D" w:rsidP="0072611D">
      <w:pPr>
        <w:spacing w:line="276" w:lineRule="auto"/>
        <w:ind w:firstLine="709"/>
        <w:jc w:val="both"/>
        <w:rPr>
          <w:sz w:val="28"/>
          <w:szCs w:val="28"/>
        </w:rPr>
      </w:pPr>
      <w:r w:rsidRPr="0072611D">
        <w:rPr>
          <w:sz w:val="28"/>
          <w:szCs w:val="28"/>
        </w:rPr>
        <w:t>Если сочинение признано несамостоятельным, то выставляется «незачет» за работу в целом (такое сочинение не проверяется по критериям оценивания).</w:t>
      </w:r>
    </w:p>
    <w:p w:rsidR="0072611D" w:rsidRPr="0072611D" w:rsidRDefault="0072611D" w:rsidP="0072611D">
      <w:pPr>
        <w:spacing w:line="276" w:lineRule="auto"/>
        <w:ind w:firstLine="709"/>
        <w:jc w:val="both"/>
        <w:rPr>
          <w:sz w:val="28"/>
          <w:szCs w:val="28"/>
        </w:rPr>
      </w:pPr>
      <w:r w:rsidRPr="0072611D">
        <w:rPr>
          <w:sz w:val="28"/>
          <w:szCs w:val="28"/>
        </w:rPr>
        <w:t>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(количество привлечённых произведений не так важно, как глубина раскрытия темы с опорой на литературный материал).</w:t>
      </w:r>
    </w:p>
    <w:p w:rsidR="0072611D" w:rsidRPr="0072611D" w:rsidRDefault="0072611D" w:rsidP="0072611D">
      <w:pPr>
        <w:spacing w:line="276" w:lineRule="auto"/>
        <w:ind w:firstLine="709"/>
        <w:jc w:val="both"/>
        <w:rPr>
          <w:sz w:val="28"/>
          <w:szCs w:val="28"/>
        </w:rPr>
      </w:pPr>
      <w:r w:rsidRPr="0072611D">
        <w:rPr>
          <w:sz w:val="28"/>
          <w:szCs w:val="28"/>
        </w:rPr>
        <w:t>Продумайте композицию сочинения. Соблюдайте речевые и орфографические  нормы (разрешается пользоваться орфографическим словарём). Сочинение пишите чётко и разборчиво.</w:t>
      </w:r>
    </w:p>
    <w:p w:rsidR="0072611D" w:rsidRPr="0072611D" w:rsidRDefault="0072611D" w:rsidP="0072611D">
      <w:pPr>
        <w:spacing w:line="276" w:lineRule="auto"/>
        <w:ind w:firstLine="709"/>
        <w:jc w:val="both"/>
        <w:rPr>
          <w:sz w:val="28"/>
          <w:szCs w:val="28"/>
        </w:rPr>
      </w:pPr>
      <w:r w:rsidRPr="0072611D">
        <w:rPr>
          <w:sz w:val="28"/>
          <w:szCs w:val="28"/>
        </w:rPr>
        <w:t>При оценке сочинения в первую очередь учитывается соответствие выбранной теме и аргументированное привлечение литературных произведений.</w:t>
      </w:r>
    </w:p>
    <w:p w:rsidR="00491D32" w:rsidRPr="0072611D" w:rsidRDefault="00491D32">
      <w:pPr>
        <w:rPr>
          <w:sz w:val="28"/>
          <w:szCs w:val="28"/>
        </w:rPr>
      </w:pPr>
    </w:p>
    <w:sectPr w:rsidR="00491D32" w:rsidRPr="0072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97"/>
    <w:rsid w:val="00474597"/>
    <w:rsid w:val="00491D32"/>
    <w:rsid w:val="0072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2611D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2611D"/>
    <w:rPr>
      <w:rFonts w:ascii="Cambria" w:eastAsia="Calibri" w:hAnsi="Cambria" w:cs="Times New Roman"/>
      <w:b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2611D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2611D"/>
    <w:rPr>
      <w:rFonts w:ascii="Cambria" w:eastAsia="Calibri" w:hAnsi="Cambria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2018-11-23T05:42:00Z</dcterms:created>
  <dcterms:modified xsi:type="dcterms:W3CDTF">2018-11-23T05:43:00Z</dcterms:modified>
</cp:coreProperties>
</file>