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9484" w14:textId="77777777" w:rsidR="00507E7F" w:rsidRDefault="00507E7F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E7C0520" w14:textId="747BF9C2" w:rsidR="00507E7F" w:rsidRPr="0023051B" w:rsidRDefault="00507E7F" w:rsidP="004539E1">
      <w:pPr>
        <w:pStyle w:val="Style1"/>
        <w:widowControl/>
        <w:spacing w:line="240" w:lineRule="auto"/>
        <w:ind w:firstLine="0"/>
        <w:jc w:val="center"/>
      </w:pPr>
      <w:r w:rsidRPr="0023051B">
        <w:t>Муниципальное автономное общеобразовательное учреждение</w:t>
      </w:r>
    </w:p>
    <w:p w14:paraId="532979E4" w14:textId="2AF55D93" w:rsidR="00507E7F" w:rsidRPr="0023051B" w:rsidRDefault="00507E7F" w:rsidP="004539E1">
      <w:pPr>
        <w:pStyle w:val="Style1"/>
        <w:widowControl/>
        <w:spacing w:line="240" w:lineRule="auto"/>
        <w:ind w:firstLine="0"/>
        <w:jc w:val="center"/>
      </w:pPr>
      <w:r w:rsidRPr="0023051B">
        <w:t xml:space="preserve">«Центр образования №7» имени Героя Российской Федерации Юрия Сергеевича </w:t>
      </w:r>
      <w:proofErr w:type="spellStart"/>
      <w:r w:rsidRPr="0023051B">
        <w:t>Игитова</w:t>
      </w:r>
      <w:proofErr w:type="spellEnd"/>
    </w:p>
    <w:p w14:paraId="55CC61CC" w14:textId="77777777" w:rsidR="00507E7F" w:rsidRDefault="00507E7F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1D1D656B" w14:textId="66DD6083" w:rsidR="004539E1" w:rsidRDefault="004539E1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E0E22">
        <w:rPr>
          <w:b/>
          <w:bCs/>
          <w:sz w:val="28"/>
          <w:szCs w:val="28"/>
        </w:rPr>
        <w:t>Приказ</w:t>
      </w:r>
    </w:p>
    <w:p w14:paraId="0BC86F13" w14:textId="77777777" w:rsidR="004539E1" w:rsidRPr="003E0E22" w:rsidRDefault="004539E1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359DE08" w14:textId="655C82E4" w:rsidR="004539E1" w:rsidRPr="003E0E22" w:rsidRDefault="00507E7F" w:rsidP="004539E1">
      <w:pPr>
        <w:pStyle w:val="Style1"/>
        <w:widowControl/>
        <w:tabs>
          <w:tab w:val="left" w:pos="8064"/>
        </w:tabs>
        <w:spacing w:line="240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4539E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10.08.2023</w:t>
      </w:r>
      <w:r w:rsidR="004539E1">
        <w:rPr>
          <w:bCs/>
          <w:sz w:val="28"/>
          <w:szCs w:val="28"/>
        </w:rPr>
        <w:t xml:space="preserve">                                                                                                           №</w:t>
      </w:r>
      <w:r>
        <w:rPr>
          <w:bCs/>
          <w:sz w:val="28"/>
          <w:szCs w:val="28"/>
        </w:rPr>
        <w:t xml:space="preserve"> 127-Д</w:t>
      </w:r>
      <w:r w:rsidR="004539E1">
        <w:rPr>
          <w:bCs/>
          <w:sz w:val="28"/>
          <w:szCs w:val="28"/>
        </w:rPr>
        <w:t xml:space="preserve"> </w:t>
      </w:r>
    </w:p>
    <w:p w14:paraId="49A7A03D" w14:textId="77777777" w:rsidR="004539E1" w:rsidRDefault="004539E1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E0E22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плана</w:t>
      </w:r>
    </w:p>
    <w:p w14:paraId="3EBB1B01" w14:textId="77777777" w:rsidR="004539E1" w:rsidRDefault="004539E1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учебно-воспитательных, внеурочных и социокультурных мероприятий</w:t>
      </w:r>
    </w:p>
    <w:p w14:paraId="2B07BCD9" w14:textId="77777777" w:rsidR="004539E1" w:rsidRDefault="004539E1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центре образования естественно-научной и технологической</w:t>
      </w:r>
    </w:p>
    <w:p w14:paraId="62E48F3F" w14:textId="77777777" w:rsidR="004539E1" w:rsidRDefault="004539E1" w:rsidP="004539E1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направленностей </w:t>
      </w:r>
      <w:r w:rsidRPr="003E0E22">
        <w:rPr>
          <w:b/>
          <w:bCs/>
          <w:sz w:val="28"/>
          <w:szCs w:val="28"/>
        </w:rPr>
        <w:t>«Точка роста</w:t>
      </w:r>
      <w:r>
        <w:rPr>
          <w:b/>
          <w:bCs/>
          <w:sz w:val="28"/>
          <w:szCs w:val="28"/>
        </w:rPr>
        <w:t>»</w:t>
      </w:r>
      <w:r w:rsidRPr="003E0E22">
        <w:rPr>
          <w:b/>
          <w:bCs/>
          <w:sz w:val="28"/>
          <w:szCs w:val="28"/>
        </w:rPr>
        <w:t xml:space="preserve"> </w:t>
      </w:r>
    </w:p>
    <w:p w14:paraId="570825F0" w14:textId="4E232595" w:rsidR="004539E1" w:rsidRPr="0023051B" w:rsidRDefault="004539E1" w:rsidP="0023051B">
      <w:pPr>
        <w:pStyle w:val="Style1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E0E22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3</w:t>
      </w:r>
      <w:r w:rsidRPr="003E0E22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Pr="003E0E22">
        <w:rPr>
          <w:b/>
          <w:bCs/>
          <w:sz w:val="28"/>
          <w:szCs w:val="28"/>
        </w:rPr>
        <w:t xml:space="preserve"> учебный год»</w:t>
      </w:r>
    </w:p>
    <w:p w14:paraId="6EA446D2" w14:textId="77777777" w:rsidR="004539E1" w:rsidRPr="007C2F37" w:rsidRDefault="004539E1" w:rsidP="004539E1">
      <w:pPr>
        <w:pStyle w:val="Style1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0E2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 постановлением Правительства Свердловской области  от 19.12.2019 № 920-ПП «Об утверждении государственной программы  Свердловской области «Развитие системы образования и реализации молодежной политики в Свердловской области до 2025 года», распоряжением Правительства Свердловской области от 11.12.2020 № 674-РП «О создании в Свердловской области в 2021-2023 годах центров образования естественно-научной и технологической направленностей «Точка Роста»,  </w:t>
      </w:r>
      <w:r w:rsidRPr="003E0E22"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Министерства образования  и молодежной политики Свердловской области от 18.12.2020 № 946-Д «О создании в Свердловской области в 2021 году на базе общеобразовательных организаций, расположенных в сельской местности и малых городах (населенных пунктах, относящихся к городской местности, с численностью населения менее 50 тыс. человек), центров образования естественно-научной и технологической направленностей «Точка роста», приказом </w:t>
      </w:r>
      <w:r>
        <w:rPr>
          <w:bCs/>
          <w:sz w:val="28"/>
          <w:szCs w:val="28"/>
        </w:rPr>
        <w:t xml:space="preserve"> Муниципального автономного общеобразовательного учреждения</w:t>
      </w:r>
      <w:r w:rsidRPr="003E0E22">
        <w:rPr>
          <w:bCs/>
          <w:sz w:val="28"/>
          <w:szCs w:val="28"/>
        </w:rPr>
        <w:t xml:space="preserve"> «Центр образования № 7» </w:t>
      </w:r>
      <w:r>
        <w:rPr>
          <w:bCs/>
          <w:sz w:val="28"/>
          <w:szCs w:val="28"/>
        </w:rPr>
        <w:t xml:space="preserve">от 01.03.2021 </w:t>
      </w:r>
      <w:r w:rsidRPr="003E0E2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26/1-Д</w:t>
      </w:r>
      <w:r w:rsidRPr="003E0E22">
        <w:rPr>
          <w:bCs/>
          <w:sz w:val="28"/>
          <w:szCs w:val="28"/>
        </w:rPr>
        <w:t xml:space="preserve"> «О создании в 2021 году на базе</w:t>
      </w:r>
      <w:r>
        <w:rPr>
          <w:bCs/>
          <w:sz w:val="28"/>
          <w:szCs w:val="28"/>
        </w:rPr>
        <w:t xml:space="preserve"> Муниципального автономного общеобразовательного учреждения</w:t>
      </w:r>
      <w:r w:rsidRPr="003E0E22">
        <w:rPr>
          <w:bCs/>
          <w:sz w:val="28"/>
          <w:szCs w:val="28"/>
        </w:rPr>
        <w:t xml:space="preserve"> «Центр образования № 7» центра образования естественно-научной и технологической направленностей «Точка роста»</w:t>
      </w:r>
      <w:r>
        <w:rPr>
          <w:bCs/>
          <w:sz w:val="28"/>
          <w:szCs w:val="28"/>
        </w:rPr>
        <w:t>.</w:t>
      </w:r>
    </w:p>
    <w:p w14:paraId="2F3DCFF0" w14:textId="77777777" w:rsidR="004539E1" w:rsidRPr="003E0959" w:rsidRDefault="004539E1" w:rsidP="004539E1">
      <w:pPr>
        <w:pStyle w:val="Style1"/>
        <w:widowControl/>
        <w:spacing w:line="240" w:lineRule="auto"/>
        <w:ind w:firstLine="709"/>
        <w:rPr>
          <w:b/>
          <w:bCs/>
          <w:sz w:val="28"/>
          <w:szCs w:val="28"/>
          <w:u w:val="single"/>
        </w:rPr>
      </w:pPr>
    </w:p>
    <w:p w14:paraId="715F0885" w14:textId="77777777" w:rsidR="004539E1" w:rsidRPr="003E0959" w:rsidRDefault="004539E1" w:rsidP="004539E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5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5D6CA74" w14:textId="3111F124" w:rsidR="004539E1" w:rsidRPr="003E0959" w:rsidRDefault="004539E1" w:rsidP="004539E1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/>
          <w:bCs/>
          <w:sz w:val="28"/>
          <w:szCs w:val="28"/>
        </w:rPr>
      </w:pPr>
      <w:r w:rsidRPr="003E0E2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учебно-воспитательных, внеурочных и социокультурных мероприятий в центре образования</w:t>
      </w:r>
      <w:r w:rsidRPr="003E0E22">
        <w:rPr>
          <w:sz w:val="28"/>
          <w:szCs w:val="28"/>
        </w:rPr>
        <w:t xml:space="preserve"> естественно-научной и технологической направленностей «Точка роста</w:t>
      </w:r>
      <w:r>
        <w:rPr>
          <w:bCs/>
          <w:sz w:val="28"/>
          <w:szCs w:val="28"/>
        </w:rPr>
        <w:t>»</w:t>
      </w:r>
      <w:r w:rsidRPr="003E0E22">
        <w:rPr>
          <w:sz w:val="28"/>
          <w:szCs w:val="28"/>
        </w:rPr>
        <w:t xml:space="preserve"> на </w:t>
      </w:r>
      <w:r>
        <w:rPr>
          <w:sz w:val="28"/>
          <w:szCs w:val="28"/>
        </w:rPr>
        <w:t>2023/2024 учебный год</w:t>
      </w:r>
      <w:r w:rsidRPr="003E0E22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план</w:t>
      </w:r>
      <w:r w:rsidRPr="003E0E22">
        <w:rPr>
          <w:sz w:val="28"/>
          <w:szCs w:val="28"/>
        </w:rPr>
        <w:t xml:space="preserve">) </w:t>
      </w:r>
      <w:r w:rsidRPr="003E0E22">
        <w:rPr>
          <w:color w:val="000000"/>
          <w:sz w:val="28"/>
          <w:szCs w:val="28"/>
        </w:rPr>
        <w:t>(прилагается).</w:t>
      </w:r>
    </w:p>
    <w:p w14:paraId="7C21B2F5" w14:textId="77777777" w:rsidR="004539E1" w:rsidRPr="003E0959" w:rsidRDefault="004539E1" w:rsidP="004539E1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/>
          <w:bCs/>
          <w:sz w:val="28"/>
          <w:szCs w:val="28"/>
        </w:rPr>
      </w:pPr>
      <w:r w:rsidRPr="003E0959">
        <w:rPr>
          <w:color w:val="000000"/>
          <w:sz w:val="28"/>
          <w:szCs w:val="28"/>
        </w:rPr>
        <w:t xml:space="preserve">Ответственность за исполнение приказа возложить на руководителя </w:t>
      </w:r>
      <w:r w:rsidRPr="003E0959">
        <w:rPr>
          <w:sz w:val="28"/>
          <w:szCs w:val="28"/>
        </w:rPr>
        <w:t>центра образования естественно-научной и технологической направленностей «Точка роста» Пичугину Ю.В.</w:t>
      </w:r>
    </w:p>
    <w:p w14:paraId="2A6930CB" w14:textId="3565AD94" w:rsidR="00507E7F" w:rsidRDefault="004539E1" w:rsidP="00507E7F">
      <w:pPr>
        <w:pStyle w:val="Style1"/>
        <w:widowControl/>
        <w:numPr>
          <w:ilvl w:val="0"/>
          <w:numId w:val="1"/>
        </w:numPr>
        <w:tabs>
          <w:tab w:val="left" w:pos="1134"/>
        </w:tabs>
        <w:spacing w:line="240" w:lineRule="auto"/>
        <w:rPr>
          <w:color w:val="000000"/>
          <w:sz w:val="28"/>
          <w:szCs w:val="28"/>
        </w:rPr>
      </w:pPr>
      <w:r w:rsidRPr="003E0959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18C0E88D" w14:textId="77777777" w:rsidR="0023051B" w:rsidRDefault="0023051B" w:rsidP="0023051B">
      <w:pPr>
        <w:pStyle w:val="Style1"/>
        <w:widowControl/>
        <w:tabs>
          <w:tab w:val="left" w:pos="1134"/>
        </w:tabs>
        <w:spacing w:line="240" w:lineRule="auto"/>
        <w:ind w:left="786" w:firstLine="0"/>
        <w:rPr>
          <w:color w:val="000000"/>
          <w:sz w:val="28"/>
          <w:szCs w:val="28"/>
        </w:rPr>
      </w:pPr>
    </w:p>
    <w:p w14:paraId="2FC1C513" w14:textId="3BA61E46" w:rsidR="0023051B" w:rsidRDefault="0023051B" w:rsidP="0023051B">
      <w:pPr>
        <w:pStyle w:val="Style1"/>
        <w:widowControl/>
        <w:tabs>
          <w:tab w:val="left" w:pos="1134"/>
        </w:tabs>
        <w:spacing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4539E1" w:rsidRPr="003E0E22">
        <w:rPr>
          <w:sz w:val="28"/>
          <w:szCs w:val="28"/>
        </w:rPr>
        <w:t>Директор МАОУ «</w:t>
      </w:r>
      <w:r w:rsidR="004539E1">
        <w:rPr>
          <w:sz w:val="28"/>
          <w:szCs w:val="28"/>
        </w:rPr>
        <w:t>ЦО</w:t>
      </w:r>
      <w:r w:rsidR="004539E1" w:rsidRPr="003E0E22">
        <w:rPr>
          <w:sz w:val="28"/>
          <w:szCs w:val="28"/>
        </w:rPr>
        <w:t xml:space="preserve"> № 7</w:t>
      </w:r>
      <w:r w:rsidR="00507E7F">
        <w:rPr>
          <w:sz w:val="28"/>
          <w:szCs w:val="28"/>
        </w:rPr>
        <w:t>»</w:t>
      </w:r>
    </w:p>
    <w:p w14:paraId="4A8B66F8" w14:textId="42F07A9F" w:rsidR="004539E1" w:rsidRPr="00507E7F" w:rsidRDefault="00507E7F" w:rsidP="00507E7F">
      <w:pPr>
        <w:pStyle w:val="Style1"/>
        <w:widowControl/>
        <w:tabs>
          <w:tab w:val="left" w:pos="1134"/>
        </w:tabs>
        <w:spacing w:line="240" w:lineRule="auto"/>
        <w:ind w:left="786" w:firstLine="0"/>
        <w:rPr>
          <w:b/>
          <w:bCs/>
          <w:sz w:val="28"/>
          <w:szCs w:val="28"/>
        </w:rPr>
        <w:sectPr w:rsidR="004539E1" w:rsidRPr="00507E7F" w:rsidSect="007C2F37">
          <w:headerReference w:type="first" r:id="rId7"/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им. Героя РФ Ю.С. </w:t>
      </w:r>
      <w:proofErr w:type="spellStart"/>
      <w:r>
        <w:rPr>
          <w:sz w:val="28"/>
          <w:szCs w:val="28"/>
        </w:rPr>
        <w:t>Игитова</w:t>
      </w:r>
      <w:proofErr w:type="spellEnd"/>
      <w:r w:rsidR="004539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</w:t>
      </w:r>
      <w:r w:rsidR="004539E1" w:rsidRPr="003E0E22">
        <w:rPr>
          <w:sz w:val="28"/>
          <w:szCs w:val="28"/>
        </w:rPr>
        <w:t>О.Ф. Гудкова</w:t>
      </w:r>
    </w:p>
    <w:p w14:paraId="5CA47C69" w14:textId="77777777" w:rsidR="004539E1" w:rsidRDefault="004539E1" w:rsidP="004539E1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УТВЕРЖДЕН</w:t>
      </w:r>
    </w:p>
    <w:p w14:paraId="42C4EC1F" w14:textId="77777777" w:rsidR="0023051B" w:rsidRDefault="004539E1" w:rsidP="004539E1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МАОУ «ЦО № 7» </w:t>
      </w:r>
    </w:p>
    <w:p w14:paraId="2D45B8D7" w14:textId="6EE42DFB" w:rsidR="004539E1" w:rsidRDefault="004539E1" w:rsidP="004539E1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им. Героя РФ Ю.С.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Игитова</w:t>
      </w:r>
      <w:proofErr w:type="spellEnd"/>
    </w:p>
    <w:p w14:paraId="66D0CAC6" w14:textId="24E9DF67" w:rsidR="004539E1" w:rsidRDefault="00507E7F" w:rsidP="004539E1">
      <w:pPr>
        <w:tabs>
          <w:tab w:val="left" w:pos="5218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4539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10.08.2023</w:t>
      </w:r>
      <w:r w:rsidR="004539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127-Д</w:t>
      </w:r>
    </w:p>
    <w:p w14:paraId="72FFF062" w14:textId="77777777" w:rsidR="004539E1" w:rsidRDefault="004539E1" w:rsidP="004539E1">
      <w:pPr>
        <w:tabs>
          <w:tab w:val="left" w:pos="1470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«Об утверждении плана учебно-воспитательных, внеурочных и социокультурных мероприятий в центре образования естественно-научной и технологической направленностей «Точка роста на 2023/2024 учебный год»</w:t>
      </w:r>
    </w:p>
    <w:p w14:paraId="5FB5D35D" w14:textId="77777777" w:rsidR="004539E1" w:rsidRDefault="004539E1" w:rsidP="004539E1">
      <w:pPr>
        <w:tabs>
          <w:tab w:val="left" w:pos="1470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D7A890D" w14:textId="77777777" w:rsidR="004539E1" w:rsidRDefault="004539E1" w:rsidP="004539E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ПЛАН</w:t>
      </w:r>
    </w:p>
    <w:p w14:paraId="40E891A3" w14:textId="77777777" w:rsidR="004539E1" w:rsidRDefault="004539E1" w:rsidP="004539E1">
      <w:pPr>
        <w:spacing w:line="256" w:lineRule="auto"/>
        <w:contextualSpacing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учебно-воспитательных, внеурочных и социокультурных мероприятий </w:t>
      </w:r>
    </w:p>
    <w:p w14:paraId="3527F2DB" w14:textId="77777777" w:rsidR="004539E1" w:rsidRDefault="004539E1" w:rsidP="004539E1">
      <w:pPr>
        <w:spacing w:line="256" w:lineRule="auto"/>
        <w:contextualSpacing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центре образования естественно-научной и технологической направленностей «Точка роста» на 2023/2024 учебный год</w:t>
      </w:r>
    </w:p>
    <w:p w14:paraId="589C90D3" w14:textId="77777777" w:rsidR="004539E1" w:rsidRDefault="004539E1" w:rsidP="004539E1">
      <w:pPr>
        <w:spacing w:line="256" w:lineRule="auto"/>
        <w:contextualSpacing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2"/>
        <w:gridCol w:w="2346"/>
        <w:gridCol w:w="239"/>
        <w:gridCol w:w="2312"/>
        <w:gridCol w:w="1463"/>
        <w:gridCol w:w="1514"/>
        <w:gridCol w:w="2268"/>
      </w:tblGrid>
      <w:tr w:rsidR="004539E1" w14:paraId="1726B477" w14:textId="77777777" w:rsidTr="00336F73">
        <w:trPr>
          <w:trHeight w:val="52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E39E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ECA1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BA3A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FF76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участников мероприятия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3B25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B5C9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реализацию мероприятия</w:t>
            </w:r>
          </w:p>
        </w:tc>
      </w:tr>
      <w:tr w:rsidR="004539E1" w14:paraId="1E002E4D" w14:textId="77777777" w:rsidTr="00336F73">
        <w:trPr>
          <w:trHeight w:val="171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7E8" w14:textId="77777777" w:rsidR="004539E1" w:rsidRDefault="004539E1" w:rsidP="00336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CA1E7C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4539E1" w14:paraId="3E8336AE" w14:textId="77777777" w:rsidTr="00336F73">
        <w:trPr>
          <w:trHeight w:val="10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FCB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46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E39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ADF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5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32D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Руководитель структурного подразделения ОО Заместители руководителя, руководитель Центра «Точка роста»</w:t>
            </w:r>
          </w:p>
          <w:p w14:paraId="362051A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8654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1" w14:paraId="486017DB" w14:textId="77777777" w:rsidTr="00336F73">
        <w:trPr>
          <w:trHeight w:val="86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86C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AC3" w14:textId="28E108B0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202</w:t>
            </w:r>
            <w:r w:rsidR="00052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52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BF5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на 2023-2024 учебный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3F4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1B4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566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2DCA63B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5218EE31" w14:textId="77777777" w:rsidTr="00336F73">
        <w:trPr>
          <w:trHeight w:val="105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052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AE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«Физика», «Биология», «Химия»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D8D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на обновленном учебном оборудовании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B82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44B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 года – 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580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2D23D11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Центра </w:t>
            </w:r>
          </w:p>
        </w:tc>
      </w:tr>
      <w:tr w:rsidR="004539E1" w14:paraId="054D6152" w14:textId="77777777" w:rsidTr="00336F73">
        <w:trPr>
          <w:trHeight w:val="69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A64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529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курсов внеурочной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CE9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FE2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центра, педагоги-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02F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2023 года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E38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руководителя по НМР и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Центра «Точка роста»,</w:t>
            </w:r>
          </w:p>
          <w:p w14:paraId="795D247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7768F632" w14:textId="77777777" w:rsidTr="00336F73">
        <w:trPr>
          <w:trHeight w:val="5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4A2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78F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11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индивидуальных и групповых проектов, участие в научно-практических конференциях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E9E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967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 года – 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3E1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20D619A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Центра </w:t>
            </w:r>
          </w:p>
          <w:p w14:paraId="50A224C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1" w14:paraId="7FFB2CB5" w14:textId="77777777" w:rsidTr="00336F73">
        <w:trPr>
          <w:trHeight w:val="121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E68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C24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конференциях различного уровня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19A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FEE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C3D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 года – 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62A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6148455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Центра </w:t>
            </w:r>
          </w:p>
          <w:p w14:paraId="2C98E0F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1" w14:paraId="7A9F6B10" w14:textId="77777777" w:rsidTr="00336F73">
        <w:trPr>
          <w:trHeight w:val="10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18C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9D2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«Анализ работы за 2023-2024 учебный год. Планирование работы на 2024-2025 учебный год»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E1B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70C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AF6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A04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Руководитель структурного подразделения ОО Заместители руководителя, руководитель Центра «Точка роста»</w:t>
            </w:r>
          </w:p>
          <w:p w14:paraId="5C314F5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D48D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1" w14:paraId="4093485E" w14:textId="77777777" w:rsidTr="00336F73">
        <w:trPr>
          <w:trHeight w:val="52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4FA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A9D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работе Центра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4D5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Центра за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9B5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сотрудники центра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09A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9DA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</w:t>
            </w:r>
          </w:p>
        </w:tc>
      </w:tr>
      <w:tr w:rsidR="004539E1" w14:paraId="5CE430D9" w14:textId="77777777" w:rsidTr="00336F73">
        <w:trPr>
          <w:trHeight w:val="171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0E2B" w14:textId="77777777" w:rsidR="004539E1" w:rsidRDefault="004539E1" w:rsidP="00336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C88787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Внеурочные мероприятия</w:t>
            </w:r>
          </w:p>
          <w:p w14:paraId="3D03FBEB" w14:textId="77777777" w:rsidR="004539E1" w:rsidRPr="00A85F65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39E1" w:rsidRPr="006D5791" w14:paraId="50C78933" w14:textId="77777777" w:rsidTr="00336F73">
        <w:trPr>
          <w:trHeight w:val="11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3CD" w14:textId="1589B00C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9AF" w14:textId="77777777" w:rsidR="004539E1" w:rsidRPr="00F433FC" w:rsidRDefault="004539E1" w:rsidP="00336F73">
            <w:pPr>
              <w:shd w:val="clear" w:color="auto" w:fill="FFFFFF"/>
              <w:spacing w:before="300" w:after="15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F433F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Всероссийский конкурс «Вместе Ярче»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316" w14:textId="77777777" w:rsidR="004539E1" w:rsidRPr="00F433FC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Конкурс творческих</w:t>
            </w:r>
            <w:r w:rsidRPr="00F433F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, проектных и исследовательских работ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E37" w14:textId="77777777" w:rsidR="004539E1" w:rsidRPr="00F433FC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0C" w14:textId="77777777" w:rsidR="004539E1" w:rsidRPr="00F433FC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ентябрь-октябрь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7BE" w14:textId="77777777" w:rsidR="004539E1" w:rsidRPr="00F433FC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1138F2CE" w14:textId="77777777" w:rsidR="004539E1" w:rsidRPr="00F433FC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:rsidRPr="006D5791" w14:paraId="2F2AABBF" w14:textId="77777777" w:rsidTr="00336F73">
        <w:trPr>
          <w:trHeight w:val="16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47E" w14:textId="7564C146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CE1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 химический турнир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C0A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Соревнование по решению задач открытого типа, заведомо не имеющих единственного верного ответа.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AF79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EF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6C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7037FE7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30F5E4EF" w14:textId="77777777" w:rsidTr="00336F73">
        <w:trPr>
          <w:trHeight w:val="5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89FE" w14:textId="7CE549D2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935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Центр «Точка роста»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4D3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Центром «Точка роста»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FE3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13F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7868D27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741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</w:t>
            </w:r>
          </w:p>
        </w:tc>
      </w:tr>
      <w:tr w:rsidR="004539E1" w14:paraId="318E9D9D" w14:textId="77777777" w:rsidTr="00336F73">
        <w:trPr>
          <w:trHeight w:val="5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658" w14:textId="5F481BDF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FC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экологический диктант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87C" w14:textId="77777777" w:rsidR="004539E1" w:rsidRPr="0094589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Популяризация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экологических знаний у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E6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B9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1139EDB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F7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1563D27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012DA890" w14:textId="77777777" w:rsidTr="00336F73">
        <w:trPr>
          <w:trHeight w:val="5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D36" w14:textId="0A2794CC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BDE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шаги в науке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63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проектов естественно-научной и технологической направленностей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AB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13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E5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07EF44C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7332C0CE" w14:textId="77777777" w:rsidTr="00336F73">
        <w:trPr>
          <w:trHeight w:val="5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6DF" w14:textId="01BBA4D3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973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 в профессии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6F3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 профориентации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EA2" w14:textId="6EF441C1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7,8,10</w:t>
            </w:r>
            <w:r w:rsidR="009D6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4F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02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5F84580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5B37C4" w14:paraId="77981045" w14:textId="77777777" w:rsidTr="00336F73">
        <w:trPr>
          <w:trHeight w:val="5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4D1" w14:textId="5090FCB6" w:rsidR="005B37C4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0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DD9" w14:textId="1A75CFDB" w:rsidR="005B37C4" w:rsidRPr="00B26782" w:rsidRDefault="005B37C4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смена в ДОЛ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B8F" w14:textId="6E74ABB9" w:rsidR="005B37C4" w:rsidRPr="00B26782" w:rsidRDefault="009D6E4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и углубление знаний естественно-научной направленности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55D" w14:textId="5795ACF8" w:rsidR="005B37C4" w:rsidRPr="00B26782" w:rsidRDefault="00052768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B78" w14:textId="7A2212E2" w:rsidR="00052768" w:rsidRDefault="00052768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или весенние каникулы</w:t>
            </w:r>
          </w:p>
          <w:p w14:paraId="5CF4A04A" w14:textId="63AC1699" w:rsidR="005B37C4" w:rsidRDefault="009D6E4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2023-2024 </w:t>
            </w:r>
            <w:proofErr w:type="spellStart"/>
            <w:proofErr w:type="gramStart"/>
            <w:r w:rsidR="00052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D72" w14:textId="77777777" w:rsidR="005B37C4" w:rsidRDefault="005B37C4" w:rsidP="005B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2FB616DE" w14:textId="70671EC6" w:rsidR="005B37C4" w:rsidRDefault="005B37C4" w:rsidP="005B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1D564FA4" w14:textId="77777777" w:rsidTr="00336F73">
        <w:trPr>
          <w:trHeight w:val="8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846F" w14:textId="3E51BB64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A238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науки в «Точке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(квест -игра «На перекрёстке наук»)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F69D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и лабораторных </w:t>
            </w: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применением </w:t>
            </w: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«Точки Роста»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CEAF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EDC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390311A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10C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73F1C66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Центра </w:t>
            </w:r>
          </w:p>
        </w:tc>
      </w:tr>
      <w:tr w:rsidR="004539E1" w14:paraId="5F5F90F6" w14:textId="77777777" w:rsidTr="00336F73">
        <w:trPr>
          <w:trHeight w:val="5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0CCA" w14:textId="2F0B30C6" w:rsidR="004539E1" w:rsidRDefault="000A6993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C6D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088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недели Космонавтики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090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86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750C12A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A1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52714B3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2319DA29" w14:textId="77777777" w:rsidTr="00336F73">
        <w:trPr>
          <w:trHeight w:val="5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239A" w14:textId="495A31D8" w:rsidR="004539E1" w:rsidRDefault="00052768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CE9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НПК юных учёных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1B20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проектов естественно-научной и технологической направленностей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645A" w14:textId="77777777" w:rsidR="004539E1" w:rsidRPr="00B26782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C6B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14:paraId="7FF9EAD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E5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1942649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Центра </w:t>
            </w:r>
          </w:p>
        </w:tc>
      </w:tr>
      <w:tr w:rsidR="004539E1" w14:paraId="2F59B354" w14:textId="77777777" w:rsidTr="00336F73">
        <w:trPr>
          <w:trHeight w:val="6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208D" w14:textId="6F4EE84C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9E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41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Сохранению земли и решение экологических проблем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37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47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F5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6938491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24F79EDE" w14:textId="77777777" w:rsidTr="00336F73">
        <w:trPr>
          <w:trHeight w:val="6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17688" w14:textId="4EDC68FC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D112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биологического разнообразия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7E58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Популяризация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биологических 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знаний у учащихся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Защита проектов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62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1BE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84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26945E6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653DB1BB" w14:textId="77777777" w:rsidTr="00336F73">
        <w:trPr>
          <w:trHeight w:val="6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67C9F" w14:textId="39E4CCAF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7AEA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пришкольной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46D8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Посадка рассады и оформление клумб на пришкольной территории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4C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E0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78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3599B83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60D2D61A" w14:textId="77777777" w:rsidTr="00336F73">
        <w:trPr>
          <w:trHeight w:val="247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4E45" w14:textId="77777777" w:rsidR="004539E1" w:rsidRDefault="004539E1" w:rsidP="00336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ABC2C9" w14:textId="77777777" w:rsidR="00507E7F" w:rsidRDefault="00507E7F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3F5FCB" w14:textId="25CAD721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Учебно-воспитательные мероприятия</w:t>
            </w:r>
          </w:p>
          <w:p w14:paraId="454AC776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39E1" w14:paraId="45CC5AC9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44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A37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«Уроки атома»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C9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знаний учащихся в области атомной энергетики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E44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C9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 ноябрь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9D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140603C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  <w:bookmarkStart w:id="0" w:name="_GoBack"/>
        <w:bookmarkEnd w:id="0"/>
      </w:tr>
      <w:tr w:rsidR="004539E1" w14:paraId="5320039D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B44" w14:textId="656E810D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F4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«Новая нефтехимия»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5A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E4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8E1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F3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6BCDD98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1D8437D6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E96" w14:textId="1C6B6CB9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E1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Естествознания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14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недели химии, физики, биологии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9E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AB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 декабрь</w:t>
            </w:r>
          </w:p>
          <w:p w14:paraId="79BC70D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A2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 учителя химии и биологии</w:t>
            </w:r>
          </w:p>
        </w:tc>
      </w:tr>
      <w:tr w:rsidR="004539E1" w14:paraId="47521945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C03" w14:textId="30D75ADC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660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«Компьютерное конструирование» и «Робототехника»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65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компьютеров и робототехнических конструкторов в учебном процессе и внеурочной деятельности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D7D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класс,</w:t>
            </w:r>
          </w:p>
          <w:p w14:paraId="2D672C2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992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 февраль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385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3F58A8D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4539E1" w14:paraId="0D07D1D9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BC0" w14:textId="453CD76D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CD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 21 века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B8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Популяризация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физических 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знаний у учащихся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Олимпиада по физике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8F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80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F3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</w:t>
            </w:r>
          </w:p>
          <w:p w14:paraId="7DADBBB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 педагоги Центра</w:t>
            </w:r>
          </w:p>
        </w:tc>
      </w:tr>
      <w:tr w:rsidR="004539E1" w14:paraId="46736F39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2E4E" w14:textId="77F29639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09DB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«Применение современного лабораторного оборудования на уроках физики, химии и биологии»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CDC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лабораторного оборудования на уроках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541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класс,</w:t>
            </w:r>
          </w:p>
          <w:p w14:paraId="146FAA1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E7C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27B3C82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6A39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</w:t>
            </w:r>
          </w:p>
          <w:p w14:paraId="7EDEDA8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 педагоги Центра</w:t>
            </w:r>
          </w:p>
        </w:tc>
      </w:tr>
      <w:tr w:rsidR="004539E1" w14:paraId="2A3C6C30" w14:textId="77777777" w:rsidTr="00336F7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E70" w14:textId="51AC874F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BA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жилища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B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тематический урок в области экологии жилища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41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1D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6E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</w:t>
            </w:r>
          </w:p>
          <w:p w14:paraId="24D2135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3E28D4CB" w14:textId="77777777" w:rsidTr="00336F73">
        <w:trPr>
          <w:trHeight w:val="4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BC7" w14:textId="3F059758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FE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акции</w:t>
            </w:r>
          </w:p>
          <w:p w14:paraId="267A20D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«Всероссийский урок генетики»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FD7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тематические уроки, углубление знаний в области генетики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A2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B4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14:paraId="39FF0CD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B5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Центра «Точка роста»,</w:t>
            </w:r>
          </w:p>
          <w:p w14:paraId="1560D06E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4539E1" w14:paraId="19148C5E" w14:textId="77777777" w:rsidTr="00336F73">
        <w:trPr>
          <w:trHeight w:val="4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88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EA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химический диктант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29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Популяризация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химических </w:t>
            </w:r>
            <w:r w:rsidRPr="0094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знаний у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D4D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307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E8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«Точка роста», педагоги Центра</w:t>
            </w:r>
          </w:p>
          <w:p w14:paraId="7D3FF12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1" w14:paraId="198F3EA0" w14:textId="77777777" w:rsidTr="00336F73">
        <w:trPr>
          <w:trHeight w:val="269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A207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A9C301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AADCBF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E36DFF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FF849C" w14:textId="77777777" w:rsidR="004539E1" w:rsidRDefault="004539E1" w:rsidP="0033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Социокультурные мероприятия</w:t>
            </w:r>
          </w:p>
        </w:tc>
      </w:tr>
      <w:tr w:rsidR="004539E1" w14:paraId="5A465FB6" w14:textId="77777777" w:rsidTr="00336F73">
        <w:trPr>
          <w:trHeight w:val="6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D75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B738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7C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и результатами Центра «Точка роста»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DD0F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491C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2023-2024 уч.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E0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руководителя по НМР, руководитель Центра «Точка роста», классные руководители</w:t>
            </w:r>
          </w:p>
        </w:tc>
      </w:tr>
      <w:tr w:rsidR="004539E1" w14:paraId="1B7FEB30" w14:textId="77777777" w:rsidTr="00336F73">
        <w:trPr>
          <w:trHeight w:val="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B2E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A72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страницы «Точки роста» «ЦО №7» им. Героя РФ Ю.С.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сайте школы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7AF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и результатами Центра «Точка роста»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8D93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</w:t>
            </w:r>
          </w:p>
          <w:p w14:paraId="38CF1D5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сотрудники школы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68E4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2023 года – 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E312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руководителя по НМР, руководитель Центра «Точка роста»,</w:t>
            </w:r>
          </w:p>
          <w:p w14:paraId="4F0C0746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информационное обеспечение</w:t>
            </w:r>
          </w:p>
        </w:tc>
      </w:tr>
      <w:tr w:rsidR="004539E1" w14:paraId="66D485A6" w14:textId="77777777" w:rsidTr="00336F73">
        <w:trPr>
          <w:trHeight w:val="7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535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F0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«Точками роста» города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715" w14:textId="2B4C3805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E8F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центра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4C0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 года – май 2024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8371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по НМР, руководитель Центра «Точка роста»,</w:t>
            </w:r>
          </w:p>
          <w:p w14:paraId="260D49CA" w14:textId="77777777" w:rsidR="004539E1" w:rsidRDefault="004539E1" w:rsidP="0033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</w:tbl>
    <w:p w14:paraId="02182526" w14:textId="77777777" w:rsidR="004539E1" w:rsidRDefault="004539E1" w:rsidP="004539E1">
      <w:pPr>
        <w:spacing w:line="256" w:lineRule="auto"/>
        <w:rPr>
          <w:rFonts w:ascii="Liberation Serif" w:eastAsia="Calibri" w:hAnsi="Liberation Serif" w:cs="Liberation Serif"/>
          <w:sz w:val="26"/>
          <w:szCs w:val="26"/>
        </w:rPr>
      </w:pPr>
    </w:p>
    <w:p w14:paraId="7355CF3C" w14:textId="77777777" w:rsidR="004539E1" w:rsidRDefault="004539E1" w:rsidP="004539E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DFC25FD" w14:textId="77777777" w:rsidR="004539E1" w:rsidRDefault="004539E1" w:rsidP="004539E1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4A28C4" w14:textId="77777777" w:rsidR="004539E1" w:rsidRDefault="004539E1" w:rsidP="004539E1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0A901C" w14:textId="77777777" w:rsidR="004539E1" w:rsidRDefault="004539E1" w:rsidP="004539E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D47891E" w14:textId="77777777" w:rsidR="004539E1" w:rsidRDefault="004539E1" w:rsidP="004539E1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C6422FB" w14:textId="77777777" w:rsidR="004539E1" w:rsidRDefault="004539E1" w:rsidP="004539E1">
      <w:pPr>
        <w:tabs>
          <w:tab w:val="left" w:pos="4035"/>
        </w:tabs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9EE448" w14:textId="77777777" w:rsidR="004539E1" w:rsidRDefault="004539E1" w:rsidP="004539E1">
      <w:pPr>
        <w:pStyle w:val="a5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14:paraId="72A8639D" w14:textId="77777777" w:rsidR="004539E1" w:rsidRDefault="004539E1" w:rsidP="004539E1"/>
    <w:p w14:paraId="4102667C" w14:textId="77777777" w:rsidR="004539E1" w:rsidRDefault="004539E1" w:rsidP="004539E1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2284FB" w14:textId="77777777" w:rsidR="004539E1" w:rsidRDefault="004539E1" w:rsidP="004539E1">
      <w:pPr>
        <w:tabs>
          <w:tab w:val="left" w:pos="4035"/>
        </w:tabs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B54542C" w14:textId="77777777" w:rsidR="004539E1" w:rsidRDefault="004539E1" w:rsidP="004539E1">
      <w:pPr>
        <w:pStyle w:val="a5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14:paraId="3D2DDE4C" w14:textId="77777777" w:rsidR="004539E1" w:rsidRDefault="004539E1" w:rsidP="004539E1"/>
    <w:p w14:paraId="23B5D9EF" w14:textId="77777777" w:rsidR="004539E1" w:rsidRDefault="004539E1" w:rsidP="004539E1"/>
    <w:p w14:paraId="0E822BBD" w14:textId="77777777" w:rsidR="004E1FDF" w:rsidRDefault="004E1FDF"/>
    <w:sectPr w:rsidR="004E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56256" w14:textId="77777777" w:rsidR="00504E6D" w:rsidRDefault="00504E6D">
      <w:pPr>
        <w:spacing w:after="0" w:line="240" w:lineRule="auto"/>
      </w:pPr>
      <w:r>
        <w:separator/>
      </w:r>
    </w:p>
  </w:endnote>
  <w:endnote w:type="continuationSeparator" w:id="0">
    <w:p w14:paraId="509AE629" w14:textId="77777777" w:rsidR="00504E6D" w:rsidRDefault="0050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AAD2E" w14:textId="77777777" w:rsidR="00504E6D" w:rsidRDefault="00504E6D">
      <w:pPr>
        <w:spacing w:after="0" w:line="240" w:lineRule="auto"/>
      </w:pPr>
      <w:r>
        <w:separator/>
      </w:r>
    </w:p>
  </w:footnote>
  <w:footnote w:type="continuationSeparator" w:id="0">
    <w:p w14:paraId="6EEBDB49" w14:textId="77777777" w:rsidR="00504E6D" w:rsidRDefault="0050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A26E9" w14:textId="77777777" w:rsidR="009A413F" w:rsidRPr="009A413F" w:rsidRDefault="00EE26B3" w:rsidP="009A413F">
    <w:pPr>
      <w:pStyle w:val="Style1"/>
      <w:widowControl/>
      <w:spacing w:line="240" w:lineRule="auto"/>
      <w:ind w:firstLine="0"/>
      <w:jc w:val="center"/>
      <w:rPr>
        <w:bCs/>
      </w:rPr>
    </w:pPr>
    <w:r w:rsidRPr="009A413F">
      <w:rPr>
        <w:bCs/>
      </w:rPr>
      <w:t>Муниципальное автономное общеобразовательное учреждение</w:t>
    </w:r>
  </w:p>
  <w:p w14:paraId="77B3AB48" w14:textId="77777777" w:rsidR="009A413F" w:rsidRPr="009A413F" w:rsidRDefault="00EE26B3" w:rsidP="009A413F">
    <w:pPr>
      <w:pStyle w:val="Style1"/>
      <w:widowControl/>
      <w:spacing w:line="240" w:lineRule="auto"/>
      <w:ind w:firstLine="0"/>
      <w:jc w:val="center"/>
      <w:rPr>
        <w:bCs/>
      </w:rPr>
    </w:pPr>
    <w:r w:rsidRPr="009A413F">
      <w:rPr>
        <w:bCs/>
      </w:rPr>
      <w:t>«Центр образования № 7»</w:t>
    </w:r>
    <w:r>
      <w:rPr>
        <w:bCs/>
      </w:rPr>
      <w:t xml:space="preserve"> </w:t>
    </w:r>
  </w:p>
  <w:p w14:paraId="42BEE5E9" w14:textId="77777777" w:rsidR="009A413F" w:rsidRPr="009A413F" w:rsidRDefault="00504E6D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6BC6"/>
    <w:multiLevelType w:val="hybridMultilevel"/>
    <w:tmpl w:val="7828309C"/>
    <w:lvl w:ilvl="0" w:tplc="BA18A6C6">
      <w:start w:val="1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18"/>
    <w:rsid w:val="00052768"/>
    <w:rsid w:val="000A6993"/>
    <w:rsid w:val="001C1088"/>
    <w:rsid w:val="0023051B"/>
    <w:rsid w:val="004539E1"/>
    <w:rsid w:val="004E1FDF"/>
    <w:rsid w:val="00504E6D"/>
    <w:rsid w:val="00507E7F"/>
    <w:rsid w:val="005B37C4"/>
    <w:rsid w:val="00793FA6"/>
    <w:rsid w:val="00827319"/>
    <w:rsid w:val="009D6E43"/>
    <w:rsid w:val="00C27035"/>
    <w:rsid w:val="00C60F56"/>
    <w:rsid w:val="00D42618"/>
    <w:rsid w:val="00E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AAF6"/>
  <w15:chartTrackingRefBased/>
  <w15:docId w15:val="{000FBC2D-7803-46ED-A48B-8B7EB8C8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9E1"/>
  </w:style>
  <w:style w:type="paragraph" w:customStyle="1" w:styleId="Style1">
    <w:name w:val="Style1"/>
    <w:basedOn w:val="a"/>
    <w:rsid w:val="004539E1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39E1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9</cp:revision>
  <dcterms:created xsi:type="dcterms:W3CDTF">2023-08-10T06:27:00Z</dcterms:created>
  <dcterms:modified xsi:type="dcterms:W3CDTF">2023-09-22T08:14:00Z</dcterms:modified>
</cp:coreProperties>
</file>