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8319A7" w14:textId="77777777" w:rsidR="009C351F" w:rsidRPr="009C351F" w:rsidRDefault="009C351F" w:rsidP="009C351F">
      <w:pPr>
        <w:jc w:val="center"/>
        <w:rPr>
          <w:rFonts w:ascii="Times New Roman" w:hAnsi="Times New Roman" w:cs="Times New Roman"/>
          <w:b/>
          <w:sz w:val="36"/>
        </w:rPr>
      </w:pPr>
      <w:r w:rsidRPr="009C351F">
        <w:rPr>
          <w:rFonts w:ascii="Times New Roman" w:hAnsi="Times New Roman" w:cs="Times New Roman"/>
          <w:b/>
          <w:sz w:val="36"/>
        </w:rPr>
        <w:t xml:space="preserve">Список улиц прикреплённых </w:t>
      </w:r>
    </w:p>
    <w:p w14:paraId="1F7C0E76" w14:textId="77777777" w:rsidR="009C351F" w:rsidRPr="009C351F" w:rsidRDefault="009C351F" w:rsidP="009C351F">
      <w:pPr>
        <w:jc w:val="center"/>
        <w:rPr>
          <w:rFonts w:ascii="Times New Roman" w:hAnsi="Times New Roman" w:cs="Times New Roman"/>
          <w:b/>
          <w:sz w:val="36"/>
        </w:rPr>
      </w:pPr>
      <w:r w:rsidRPr="009C351F">
        <w:rPr>
          <w:rFonts w:ascii="Times New Roman" w:hAnsi="Times New Roman" w:cs="Times New Roman"/>
          <w:b/>
          <w:sz w:val="36"/>
        </w:rPr>
        <w:t>к МАОУ «ЦО№7»</w:t>
      </w:r>
    </w:p>
    <w:p w14:paraId="2A23398E" w14:textId="77777777" w:rsidR="009647FF" w:rsidRDefault="009C351F" w:rsidP="009647FF">
      <w:pPr>
        <w:pStyle w:val="a3"/>
        <w:numPr>
          <w:ilvl w:val="0"/>
          <w:numId w:val="1"/>
        </w:numPr>
        <w:ind w:left="502"/>
        <w:rPr>
          <w:rFonts w:ascii="Times New Roman" w:hAnsi="Times New Roman" w:cs="Times New Roman"/>
          <w:sz w:val="36"/>
        </w:rPr>
      </w:pPr>
      <w:r w:rsidRPr="009C351F">
        <w:rPr>
          <w:rFonts w:ascii="Times New Roman" w:hAnsi="Times New Roman" w:cs="Times New Roman"/>
          <w:sz w:val="36"/>
        </w:rPr>
        <w:t xml:space="preserve">Строителей, 1, 3, 6, 21а, с23 по 37 (нечётные), 26, 30, </w:t>
      </w:r>
    </w:p>
    <w:p w14:paraId="39FF0789" w14:textId="7B092D7E" w:rsidR="009C351F" w:rsidRPr="009647FF" w:rsidRDefault="009C351F" w:rsidP="009647FF">
      <w:pPr>
        <w:pStyle w:val="a3"/>
        <w:ind w:left="502"/>
        <w:rPr>
          <w:rFonts w:ascii="Times New Roman" w:hAnsi="Times New Roman" w:cs="Times New Roman"/>
          <w:sz w:val="36"/>
        </w:rPr>
      </w:pPr>
      <w:r w:rsidRPr="009C351F">
        <w:rPr>
          <w:rFonts w:ascii="Times New Roman" w:hAnsi="Times New Roman" w:cs="Times New Roman"/>
          <w:sz w:val="36"/>
        </w:rPr>
        <w:t>с 39 по 59 (нечётные</w:t>
      </w:r>
      <w:r w:rsidR="009647FF">
        <w:rPr>
          <w:rFonts w:ascii="Times New Roman" w:hAnsi="Times New Roman" w:cs="Times New Roman"/>
          <w:sz w:val="36"/>
        </w:rPr>
        <w:t>),</w:t>
      </w:r>
      <w:r w:rsidR="009647FF" w:rsidRPr="009647FF">
        <w:rPr>
          <w:rFonts w:ascii="Times New Roman" w:hAnsi="Times New Roman" w:cs="Times New Roman"/>
          <w:sz w:val="36"/>
        </w:rPr>
        <w:t xml:space="preserve">                                                                                                   </w:t>
      </w:r>
      <w:r w:rsidRPr="009647FF">
        <w:rPr>
          <w:rFonts w:ascii="Times New Roman" w:hAnsi="Times New Roman" w:cs="Times New Roman"/>
          <w:sz w:val="36"/>
        </w:rPr>
        <w:t>с 46 по 58 (чётные);</w:t>
      </w:r>
    </w:p>
    <w:p w14:paraId="07D0EAD0" w14:textId="77777777" w:rsidR="009C351F" w:rsidRPr="009C351F" w:rsidRDefault="009C351F" w:rsidP="009C351F">
      <w:pPr>
        <w:pStyle w:val="a3"/>
        <w:numPr>
          <w:ilvl w:val="0"/>
          <w:numId w:val="1"/>
        </w:numPr>
        <w:ind w:left="502"/>
        <w:rPr>
          <w:rFonts w:ascii="Times New Roman" w:hAnsi="Times New Roman" w:cs="Times New Roman"/>
          <w:sz w:val="36"/>
        </w:rPr>
      </w:pPr>
      <w:r w:rsidRPr="009C351F">
        <w:rPr>
          <w:rFonts w:ascii="Times New Roman" w:hAnsi="Times New Roman" w:cs="Times New Roman"/>
          <w:sz w:val="36"/>
        </w:rPr>
        <w:t>Окт. Революции;</w:t>
      </w:r>
    </w:p>
    <w:p w14:paraId="74CCF172" w14:textId="77777777" w:rsidR="009C351F" w:rsidRPr="009C351F" w:rsidRDefault="009C351F" w:rsidP="009C351F">
      <w:pPr>
        <w:pStyle w:val="a3"/>
        <w:numPr>
          <w:ilvl w:val="0"/>
          <w:numId w:val="1"/>
        </w:numPr>
        <w:ind w:left="502"/>
        <w:rPr>
          <w:rFonts w:ascii="Times New Roman" w:hAnsi="Times New Roman" w:cs="Times New Roman"/>
          <w:sz w:val="36"/>
        </w:rPr>
      </w:pPr>
      <w:proofErr w:type="gramStart"/>
      <w:r w:rsidRPr="009C351F">
        <w:rPr>
          <w:rFonts w:ascii="Times New Roman" w:hAnsi="Times New Roman" w:cs="Times New Roman"/>
          <w:sz w:val="36"/>
        </w:rPr>
        <w:t>Фрунзе ,</w:t>
      </w:r>
      <w:proofErr w:type="gramEnd"/>
      <w:r w:rsidRPr="009C351F">
        <w:rPr>
          <w:rFonts w:ascii="Times New Roman" w:hAnsi="Times New Roman" w:cs="Times New Roman"/>
          <w:sz w:val="36"/>
        </w:rPr>
        <w:t xml:space="preserve"> 91,93, 138 – 160 (чётные);</w:t>
      </w:r>
    </w:p>
    <w:p w14:paraId="755791FB" w14:textId="5157C159" w:rsidR="009C351F" w:rsidRPr="009C351F" w:rsidRDefault="009C351F" w:rsidP="009C351F">
      <w:pPr>
        <w:pStyle w:val="a3"/>
        <w:numPr>
          <w:ilvl w:val="0"/>
          <w:numId w:val="1"/>
        </w:numPr>
        <w:ind w:left="502"/>
        <w:rPr>
          <w:rFonts w:ascii="Times New Roman" w:hAnsi="Times New Roman" w:cs="Times New Roman"/>
          <w:sz w:val="36"/>
        </w:rPr>
      </w:pPr>
      <w:r w:rsidRPr="009C351F">
        <w:rPr>
          <w:rFonts w:ascii="Times New Roman" w:hAnsi="Times New Roman" w:cs="Times New Roman"/>
          <w:sz w:val="36"/>
        </w:rPr>
        <w:t>Энгельса, 96 – 120 (чётные), 127 – 14</w:t>
      </w:r>
      <w:r w:rsidR="00FF4506">
        <w:rPr>
          <w:rFonts w:ascii="Times New Roman" w:hAnsi="Times New Roman" w:cs="Times New Roman"/>
          <w:sz w:val="36"/>
        </w:rPr>
        <w:t>5</w:t>
      </w:r>
      <w:r w:rsidRPr="009C351F">
        <w:rPr>
          <w:rFonts w:ascii="Times New Roman" w:hAnsi="Times New Roman" w:cs="Times New Roman"/>
          <w:sz w:val="36"/>
        </w:rPr>
        <w:t xml:space="preserve"> (нечётные)</w:t>
      </w:r>
      <w:r w:rsidR="00FF4506">
        <w:rPr>
          <w:rFonts w:ascii="Times New Roman" w:hAnsi="Times New Roman" w:cs="Times New Roman"/>
          <w:sz w:val="36"/>
        </w:rPr>
        <w:t>, 141А</w:t>
      </w:r>
      <w:r w:rsidRPr="009C351F">
        <w:rPr>
          <w:rFonts w:ascii="Times New Roman" w:hAnsi="Times New Roman" w:cs="Times New Roman"/>
          <w:sz w:val="36"/>
        </w:rPr>
        <w:t>;</w:t>
      </w:r>
    </w:p>
    <w:p w14:paraId="3B8835DB" w14:textId="77777777" w:rsidR="009C351F" w:rsidRPr="009C351F" w:rsidRDefault="009C351F" w:rsidP="009C351F">
      <w:pPr>
        <w:pStyle w:val="a3"/>
        <w:numPr>
          <w:ilvl w:val="0"/>
          <w:numId w:val="1"/>
        </w:numPr>
        <w:ind w:left="502"/>
        <w:rPr>
          <w:rFonts w:ascii="Times New Roman" w:hAnsi="Times New Roman" w:cs="Times New Roman"/>
          <w:sz w:val="36"/>
        </w:rPr>
      </w:pPr>
      <w:r w:rsidRPr="009C351F">
        <w:rPr>
          <w:rFonts w:ascii="Times New Roman" w:hAnsi="Times New Roman" w:cs="Times New Roman"/>
          <w:sz w:val="36"/>
        </w:rPr>
        <w:t>Ломоносова;</w:t>
      </w:r>
    </w:p>
    <w:p w14:paraId="7386ED25" w14:textId="77777777" w:rsidR="009C351F" w:rsidRPr="009C351F" w:rsidRDefault="009C351F" w:rsidP="009C351F">
      <w:pPr>
        <w:pStyle w:val="a3"/>
        <w:numPr>
          <w:ilvl w:val="0"/>
          <w:numId w:val="1"/>
        </w:numPr>
        <w:ind w:left="502"/>
        <w:rPr>
          <w:rFonts w:ascii="Times New Roman" w:hAnsi="Times New Roman" w:cs="Times New Roman"/>
          <w:sz w:val="36"/>
        </w:rPr>
      </w:pPr>
      <w:r w:rsidRPr="009C351F">
        <w:rPr>
          <w:rFonts w:ascii="Times New Roman" w:hAnsi="Times New Roman" w:cs="Times New Roman"/>
          <w:sz w:val="36"/>
        </w:rPr>
        <w:t xml:space="preserve">Советская, 4, 6, 8, 56, 77, 79, 81, 83. </w:t>
      </w:r>
    </w:p>
    <w:p w14:paraId="1A449570" w14:textId="77777777" w:rsidR="009C351F" w:rsidRPr="009C351F" w:rsidRDefault="009C351F" w:rsidP="009C351F">
      <w:pPr>
        <w:pStyle w:val="a3"/>
        <w:numPr>
          <w:ilvl w:val="0"/>
          <w:numId w:val="1"/>
        </w:numPr>
        <w:ind w:left="502"/>
        <w:rPr>
          <w:rFonts w:ascii="Times New Roman" w:hAnsi="Times New Roman" w:cs="Times New Roman"/>
          <w:sz w:val="36"/>
        </w:rPr>
      </w:pPr>
      <w:r w:rsidRPr="009C351F">
        <w:rPr>
          <w:rFonts w:ascii="Times New Roman" w:hAnsi="Times New Roman" w:cs="Times New Roman"/>
          <w:sz w:val="36"/>
        </w:rPr>
        <w:t>Пушкина</w:t>
      </w:r>
    </w:p>
    <w:p w14:paraId="542599DE" w14:textId="77777777" w:rsidR="009C351F" w:rsidRPr="009C351F" w:rsidRDefault="009C351F" w:rsidP="009C351F">
      <w:pPr>
        <w:pStyle w:val="a3"/>
        <w:numPr>
          <w:ilvl w:val="0"/>
          <w:numId w:val="1"/>
        </w:numPr>
        <w:ind w:left="502"/>
        <w:rPr>
          <w:rFonts w:ascii="Times New Roman" w:hAnsi="Times New Roman" w:cs="Times New Roman"/>
          <w:sz w:val="36"/>
        </w:rPr>
      </w:pPr>
      <w:r w:rsidRPr="009C351F">
        <w:rPr>
          <w:rFonts w:ascii="Times New Roman" w:hAnsi="Times New Roman" w:cs="Times New Roman"/>
          <w:sz w:val="36"/>
        </w:rPr>
        <w:t>Кедровая</w:t>
      </w:r>
    </w:p>
    <w:p w14:paraId="2F20D5FC" w14:textId="77777777" w:rsidR="008B38DA" w:rsidRDefault="008B38DA" w:rsidP="000D4D76">
      <w:pPr>
        <w:jc w:val="center"/>
      </w:pPr>
      <w:bookmarkStart w:id="0" w:name="_GoBack"/>
      <w:bookmarkEnd w:id="0"/>
    </w:p>
    <w:sectPr w:rsidR="008B38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35EC5"/>
    <w:multiLevelType w:val="hybridMultilevel"/>
    <w:tmpl w:val="F10022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5E3"/>
    <w:rsid w:val="000D4D76"/>
    <w:rsid w:val="008B38DA"/>
    <w:rsid w:val="009647FF"/>
    <w:rsid w:val="009C351F"/>
    <w:rsid w:val="00BD25E3"/>
    <w:rsid w:val="00FF4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CAB9F"/>
  <w15:chartTrackingRefBased/>
  <w15:docId w15:val="{29913FBE-89D1-4F44-B6D6-EAC6738A2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C351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35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2022-03-15T07:00:00Z</cp:lastPrinted>
  <dcterms:created xsi:type="dcterms:W3CDTF">2021-03-01T09:54:00Z</dcterms:created>
  <dcterms:modified xsi:type="dcterms:W3CDTF">2022-03-15T07:00:00Z</dcterms:modified>
</cp:coreProperties>
</file>