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42" w:rsidRDefault="00997B34" w:rsidP="00997B34">
      <w:pPr>
        <w:jc w:val="center"/>
      </w:pPr>
      <w:r>
        <w:t xml:space="preserve">                                                                                                                                  </w:t>
      </w:r>
      <w:r w:rsidR="003B6042" w:rsidRPr="008E16BC">
        <w:t xml:space="preserve">Приложение </w:t>
      </w:r>
    </w:p>
    <w:p w:rsidR="003B6042" w:rsidRPr="008E16BC" w:rsidRDefault="003B6042" w:rsidP="003B6042">
      <w:pPr>
        <w:jc w:val="right"/>
      </w:pPr>
      <w:r>
        <w:t xml:space="preserve">к приказу № </w:t>
      </w:r>
      <w:r w:rsidR="00C1387A">
        <w:t>39</w:t>
      </w:r>
      <w:r w:rsidR="007A28E6">
        <w:t>-Д</w:t>
      </w:r>
      <w:r>
        <w:t xml:space="preserve"> от</w:t>
      </w:r>
      <w:r w:rsidR="005E6B76">
        <w:t xml:space="preserve"> </w:t>
      </w:r>
      <w:r w:rsidR="00D02562">
        <w:t>22</w:t>
      </w:r>
      <w:r w:rsidR="005E6B76">
        <w:t>.02.2023</w:t>
      </w:r>
    </w:p>
    <w:p w:rsidR="003B6042" w:rsidRDefault="003B6042" w:rsidP="003B6042">
      <w:pPr>
        <w:jc w:val="right"/>
      </w:pPr>
      <w:r>
        <w:t xml:space="preserve"> </w:t>
      </w:r>
    </w:p>
    <w:p w:rsidR="003B6042" w:rsidRPr="002E6568" w:rsidRDefault="003B6042" w:rsidP="003B6042">
      <w:pPr>
        <w:jc w:val="right"/>
      </w:pPr>
      <w:r w:rsidRPr="002E6568">
        <w:t>Утверждаю</w:t>
      </w:r>
    </w:p>
    <w:p w:rsidR="003B6042" w:rsidRDefault="003B6042" w:rsidP="003B6042">
      <w:pPr>
        <w:jc w:val="right"/>
      </w:pPr>
      <w:r w:rsidRPr="002E6568">
        <w:t xml:space="preserve">Директор МАОУ «ЦО №7» </w:t>
      </w:r>
    </w:p>
    <w:p w:rsidR="00DD38ED" w:rsidRPr="00DD38ED" w:rsidRDefault="00DD38ED" w:rsidP="003B6042">
      <w:pPr>
        <w:jc w:val="right"/>
      </w:pPr>
      <w:r w:rsidRPr="00DD38ED">
        <w:t>им. Героя РФ Ю.С.</w:t>
      </w:r>
      <w:r w:rsidR="006E244A">
        <w:t xml:space="preserve"> </w:t>
      </w:r>
      <w:proofErr w:type="spellStart"/>
      <w:r w:rsidRPr="00DD38ED">
        <w:t>Игитова</w:t>
      </w:r>
      <w:proofErr w:type="spellEnd"/>
    </w:p>
    <w:p w:rsidR="003B6042" w:rsidRPr="002E6568" w:rsidRDefault="00997B34" w:rsidP="003B6042">
      <w:pPr>
        <w:jc w:val="right"/>
      </w:pPr>
      <w:r>
        <w:t>__</w:t>
      </w:r>
      <w:r w:rsidR="003B6042">
        <w:t>_____________</w:t>
      </w:r>
      <w:r w:rsidR="003B6042" w:rsidRPr="002E6568">
        <w:t>О.Ф.</w:t>
      </w:r>
      <w:r w:rsidR="003B6042">
        <w:t xml:space="preserve"> </w:t>
      </w:r>
      <w:r w:rsidR="003B6042" w:rsidRPr="002E6568">
        <w:t>Гудкова</w:t>
      </w:r>
    </w:p>
    <w:p w:rsidR="00B53439" w:rsidRDefault="00B53439" w:rsidP="00046A26">
      <w:pPr>
        <w:rPr>
          <w:sz w:val="28"/>
          <w:szCs w:val="28"/>
        </w:rPr>
      </w:pPr>
    </w:p>
    <w:p w:rsidR="00D02562" w:rsidRPr="0042168E" w:rsidRDefault="00C1387A" w:rsidP="00D02562">
      <w:pPr>
        <w:jc w:val="center"/>
        <w:rPr>
          <w:b/>
        </w:rPr>
      </w:pPr>
      <w:r>
        <w:rPr>
          <w:b/>
          <w:bCs/>
          <w:color w:val="000000"/>
        </w:rPr>
        <w:t>Положение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об ограничениях, запретах и обязанностях работников </w:t>
      </w:r>
      <w:r w:rsidR="00452F33" w:rsidRPr="0042168E">
        <w:rPr>
          <w:b/>
        </w:rPr>
        <w:t xml:space="preserve">МАОУ «ЦО№7» им. Героя РФ </w:t>
      </w:r>
      <w:proofErr w:type="spellStart"/>
      <w:r w:rsidR="00452F33" w:rsidRPr="0042168E">
        <w:rPr>
          <w:b/>
        </w:rPr>
        <w:t>Ю.С.Игитова</w:t>
      </w:r>
      <w:proofErr w:type="spellEnd"/>
      <w:r w:rsidR="00452F3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установленных в целях противодействиях коррупции</w:t>
      </w:r>
      <w:r w:rsidR="00452F33">
        <w:rPr>
          <w:b/>
          <w:bCs/>
          <w:color w:val="000000"/>
        </w:rPr>
        <w:t xml:space="preserve"> </w:t>
      </w:r>
      <w:r w:rsidR="00D02562" w:rsidRPr="0042168E">
        <w:rPr>
          <w:color w:val="000000"/>
        </w:rPr>
        <w:t>  </w:t>
      </w:r>
    </w:p>
    <w:p w:rsidR="00D02562" w:rsidRPr="0042168E" w:rsidRDefault="00D02562" w:rsidP="00D02562">
      <w:pPr>
        <w:jc w:val="center"/>
      </w:pPr>
    </w:p>
    <w:p w:rsidR="00806B25" w:rsidRDefault="00806B25" w:rsidP="00806B25">
      <w:pPr>
        <w:numPr>
          <w:ilvl w:val="0"/>
          <w:numId w:val="10"/>
        </w:num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Общие положения</w:t>
      </w:r>
    </w:p>
    <w:p w:rsidR="00806B25" w:rsidRDefault="00806B25" w:rsidP="00806B25">
      <w:pPr>
        <w:ind w:left="1080"/>
        <w:rPr>
          <w:color w:val="000000"/>
        </w:rPr>
      </w:pPr>
    </w:p>
    <w:p w:rsidR="00434C29" w:rsidRDefault="00806B25" w:rsidP="005478D6">
      <w:pPr>
        <w:numPr>
          <w:ilvl w:val="1"/>
          <w:numId w:val="10"/>
        </w:numPr>
        <w:ind w:left="0" w:firstLine="360"/>
        <w:jc w:val="both"/>
      </w:pPr>
      <w:r>
        <w:rPr>
          <w:color w:val="000000"/>
        </w:rPr>
        <w:t xml:space="preserve">Настоящее Положение об ограничениях, запретах и обязанностях работников </w:t>
      </w:r>
      <w:r w:rsidRPr="00806B25">
        <w:t xml:space="preserve">МАОУ «ЦО№7» им. Героя РФ </w:t>
      </w:r>
      <w:proofErr w:type="spellStart"/>
      <w:r w:rsidRPr="00806B25">
        <w:t>Ю.С.Игитова</w:t>
      </w:r>
      <w:proofErr w:type="spellEnd"/>
      <w:r w:rsidR="0006106C">
        <w:t xml:space="preserve"> (</w:t>
      </w:r>
      <w:proofErr w:type="spellStart"/>
      <w:r w:rsidR="0006106C">
        <w:t>далее-Центр</w:t>
      </w:r>
      <w:proofErr w:type="spellEnd"/>
      <w:r w:rsidR="0006106C">
        <w:t>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установленных в целях противодействиях коррупции (</w:t>
      </w:r>
      <w:r w:rsidR="0006106C">
        <w:rPr>
          <w:color w:val="000000"/>
        </w:rPr>
        <w:t>д</w:t>
      </w:r>
      <w:r>
        <w:rPr>
          <w:color w:val="000000"/>
        </w:rPr>
        <w:t xml:space="preserve">алее – Положение) разработано в соответствии с Федеральным законом от 25.12.2008г. № 273 ФЗ «О противодействии коррупции». </w:t>
      </w:r>
      <w:proofErr w:type="gramStart"/>
      <w:r>
        <w:rPr>
          <w:color w:val="000000"/>
        </w:rPr>
        <w:t xml:space="preserve">Постановлением Правительства РФ от 05.07.2013г.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коррупции», Трудовым кодексом РФ, Уголовным кодексом РФ, Гражданским кодексом РФ, Кодексом РФ об административных правонарушениях, </w:t>
      </w:r>
      <w:r w:rsidR="002D3166">
        <w:rPr>
          <w:color w:val="000000"/>
        </w:rPr>
        <w:t>н</w:t>
      </w:r>
      <w:r>
        <w:rPr>
          <w:color w:val="000000"/>
        </w:rPr>
        <w:t xml:space="preserve">ормативными актами, регулирующими </w:t>
      </w:r>
      <w:proofErr w:type="spellStart"/>
      <w:r>
        <w:rPr>
          <w:color w:val="000000"/>
        </w:rPr>
        <w:t>антикоррупционную</w:t>
      </w:r>
      <w:proofErr w:type="spellEnd"/>
      <w:r>
        <w:rPr>
          <w:color w:val="000000"/>
        </w:rPr>
        <w:t xml:space="preserve"> политику </w:t>
      </w:r>
      <w:r w:rsidR="002D3166" w:rsidRPr="00806B25">
        <w:t xml:space="preserve">МАОУ «ЦО№7» им. Героя РФ </w:t>
      </w:r>
      <w:proofErr w:type="spellStart"/>
      <w:r w:rsidR="002D3166" w:rsidRPr="00806B25">
        <w:t>Ю.С.Игитова</w:t>
      </w:r>
      <w:proofErr w:type="spellEnd"/>
      <w:proofErr w:type="gramEnd"/>
    </w:p>
    <w:p w:rsidR="00FB18EE" w:rsidRPr="00520780" w:rsidRDefault="00FB18EE" w:rsidP="00FB18EE">
      <w:pPr>
        <w:ind w:left="870"/>
        <w:jc w:val="both"/>
        <w:rPr>
          <w:b/>
          <w:bCs/>
        </w:rPr>
      </w:pPr>
    </w:p>
    <w:p w:rsidR="00A06954" w:rsidRPr="005478D6" w:rsidRDefault="002D3166" w:rsidP="005478D6">
      <w:pPr>
        <w:numPr>
          <w:ilvl w:val="0"/>
          <w:numId w:val="10"/>
        </w:numPr>
        <w:jc w:val="center"/>
        <w:rPr>
          <w:color w:val="000000"/>
        </w:rPr>
      </w:pPr>
      <w:r>
        <w:rPr>
          <w:b/>
          <w:bCs/>
          <w:color w:val="000000"/>
        </w:rPr>
        <w:t>Ограничения, запреты и обязанности, установленные</w:t>
      </w:r>
      <w:r>
        <w:rPr>
          <w:color w:val="000000"/>
        </w:rPr>
        <w:br/>
      </w:r>
      <w:r>
        <w:rPr>
          <w:b/>
          <w:bCs/>
          <w:color w:val="000000"/>
        </w:rPr>
        <w:t>в отношении работников в целях предупреждения коррупции</w:t>
      </w:r>
      <w:r>
        <w:rPr>
          <w:color w:val="000000"/>
        </w:rPr>
        <w:t xml:space="preserve"> </w:t>
      </w:r>
    </w:p>
    <w:p w:rsidR="005478D6" w:rsidRPr="005478D6" w:rsidRDefault="005478D6" w:rsidP="005478D6">
      <w:pPr>
        <w:ind w:left="108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118DB" w:rsidRPr="001118DB" w:rsidTr="001118DB">
        <w:tc>
          <w:tcPr>
            <w:tcW w:w="3190" w:type="dxa"/>
          </w:tcPr>
          <w:p w:rsidR="001118DB" w:rsidRPr="001118DB" w:rsidRDefault="001118DB" w:rsidP="001118DB">
            <w:pPr>
              <w:jc w:val="center"/>
              <w:rPr>
                <w:b/>
              </w:rPr>
            </w:pPr>
            <w:r w:rsidRPr="001118DB">
              <w:rPr>
                <w:color w:val="000000"/>
              </w:rPr>
              <w:t xml:space="preserve">Содержание запрета/ограничения/ </w:t>
            </w:r>
          </w:p>
        </w:tc>
        <w:tc>
          <w:tcPr>
            <w:tcW w:w="3190" w:type="dxa"/>
          </w:tcPr>
          <w:p w:rsidR="001118DB" w:rsidRPr="001118DB" w:rsidRDefault="001118DB" w:rsidP="001118DB">
            <w:pPr>
              <w:jc w:val="center"/>
              <w:rPr>
                <w:b/>
              </w:rPr>
            </w:pPr>
            <w:r w:rsidRPr="001118DB">
              <w:rPr>
                <w:color w:val="000000"/>
              </w:rPr>
              <w:t>Основание</w:t>
            </w:r>
          </w:p>
        </w:tc>
        <w:tc>
          <w:tcPr>
            <w:tcW w:w="3191" w:type="dxa"/>
          </w:tcPr>
          <w:p w:rsidR="001118DB" w:rsidRPr="001118DB" w:rsidRDefault="001118DB" w:rsidP="001118DB">
            <w:pPr>
              <w:jc w:val="center"/>
              <w:rPr>
                <w:b/>
              </w:rPr>
            </w:pPr>
            <w:r w:rsidRPr="001118DB">
              <w:rPr>
                <w:color w:val="000000"/>
              </w:rPr>
              <w:t>Необходимые действия</w:t>
            </w:r>
          </w:p>
        </w:tc>
      </w:tr>
      <w:tr w:rsidR="001118DB" w:rsidRPr="001118DB" w:rsidTr="001118DB">
        <w:tc>
          <w:tcPr>
            <w:tcW w:w="3190" w:type="dxa"/>
          </w:tcPr>
          <w:p w:rsidR="001118DB" w:rsidRPr="001118DB" w:rsidRDefault="0078619E" w:rsidP="004544C4">
            <w:pPr>
              <w:jc w:val="both"/>
              <w:rPr>
                <w:b/>
              </w:rPr>
            </w:pPr>
            <w:r>
              <w:rPr>
                <w:color w:val="000000"/>
              </w:rPr>
              <w:t>Принимать без письменного разрешения работодателя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</w:t>
            </w:r>
          </w:p>
        </w:tc>
        <w:tc>
          <w:tcPr>
            <w:tcW w:w="3190" w:type="dxa"/>
          </w:tcPr>
          <w:p w:rsidR="001118DB" w:rsidRPr="001118DB" w:rsidRDefault="0078619E" w:rsidP="004544C4">
            <w:pPr>
              <w:jc w:val="both"/>
              <w:rPr>
                <w:b/>
              </w:rPr>
            </w:pPr>
            <w:r>
              <w:rPr>
                <w:color w:val="000000"/>
              </w:rPr>
              <w:t>п.п. «а» п. 1 Постановления № 568</w:t>
            </w:r>
          </w:p>
        </w:tc>
        <w:tc>
          <w:tcPr>
            <w:tcW w:w="3191" w:type="dxa"/>
          </w:tcPr>
          <w:p w:rsidR="001118DB" w:rsidRPr="001118DB" w:rsidRDefault="0078619E" w:rsidP="004544C4">
            <w:pPr>
              <w:jc w:val="both"/>
              <w:rPr>
                <w:b/>
              </w:rPr>
            </w:pPr>
            <w:r>
              <w:rPr>
                <w:color w:val="000000"/>
              </w:rPr>
              <w:t>Работник обязан предварительно в письменной форме запросить у работодателя разрешение на осуществление указанных действий и получить от работодателя письменное разрешение</w:t>
            </w:r>
          </w:p>
        </w:tc>
      </w:tr>
      <w:tr w:rsidR="001118DB" w:rsidRPr="001118DB" w:rsidTr="001118DB">
        <w:tc>
          <w:tcPr>
            <w:tcW w:w="3190" w:type="dxa"/>
          </w:tcPr>
          <w:p w:rsidR="001118DB" w:rsidRPr="001118DB" w:rsidRDefault="004544C4" w:rsidP="004544C4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Работник не вправе заниматься без письменного разрешения работодателя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или российским </w:t>
            </w:r>
            <w:r>
              <w:rPr>
                <w:color w:val="000000"/>
              </w:rPr>
              <w:lastRenderedPageBreak/>
              <w:t>законодательством</w:t>
            </w:r>
          </w:p>
        </w:tc>
        <w:tc>
          <w:tcPr>
            <w:tcW w:w="3190" w:type="dxa"/>
          </w:tcPr>
          <w:p w:rsidR="001118DB" w:rsidRPr="001118DB" w:rsidRDefault="004544C4" w:rsidP="004544C4">
            <w:pPr>
              <w:jc w:val="both"/>
              <w:rPr>
                <w:b/>
              </w:rPr>
            </w:pPr>
            <w:r>
              <w:rPr>
                <w:color w:val="000000"/>
              </w:rPr>
              <w:lastRenderedPageBreak/>
              <w:t>п.п. «а» п.1 Постановления № 568</w:t>
            </w:r>
          </w:p>
        </w:tc>
        <w:tc>
          <w:tcPr>
            <w:tcW w:w="3191" w:type="dxa"/>
          </w:tcPr>
          <w:p w:rsidR="001118DB" w:rsidRPr="001118DB" w:rsidRDefault="004544C4" w:rsidP="004544C4">
            <w:pPr>
              <w:jc w:val="both"/>
              <w:rPr>
                <w:b/>
              </w:rPr>
            </w:pPr>
            <w:r>
              <w:rPr>
                <w:color w:val="000000"/>
              </w:rPr>
              <w:t>Работник обязан предварительно в письменной форме запросить у работодателя разрешение на осуществлении данной деятельности и получить от работодателя письменное разрешение на ее осуществление.</w:t>
            </w:r>
          </w:p>
        </w:tc>
      </w:tr>
      <w:tr w:rsidR="001118DB" w:rsidRPr="001118DB" w:rsidTr="001118DB">
        <w:tc>
          <w:tcPr>
            <w:tcW w:w="3190" w:type="dxa"/>
          </w:tcPr>
          <w:p w:rsidR="001118DB" w:rsidRPr="001118DB" w:rsidRDefault="004544C4" w:rsidP="001118DB">
            <w:pPr>
              <w:jc w:val="center"/>
              <w:rPr>
                <w:b/>
              </w:rPr>
            </w:pPr>
            <w:r>
              <w:rPr>
                <w:color w:val="000000"/>
              </w:rPr>
              <w:lastRenderedPageBreak/>
              <w:t>Работник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РФ их структурных подразделений, если иное не предусмотрено международным договором или законодательством РФ</w:t>
            </w:r>
          </w:p>
        </w:tc>
        <w:tc>
          <w:tcPr>
            <w:tcW w:w="3190" w:type="dxa"/>
          </w:tcPr>
          <w:p w:rsidR="001118DB" w:rsidRPr="001118DB" w:rsidRDefault="004544C4" w:rsidP="001118DB">
            <w:pPr>
              <w:jc w:val="center"/>
              <w:rPr>
                <w:b/>
              </w:rPr>
            </w:pP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. «а» п.1 Постановления № 568</w:t>
            </w:r>
          </w:p>
        </w:tc>
        <w:tc>
          <w:tcPr>
            <w:tcW w:w="3191" w:type="dxa"/>
          </w:tcPr>
          <w:p w:rsidR="001118DB" w:rsidRPr="001118DB" w:rsidRDefault="004544C4" w:rsidP="0006106C">
            <w:pPr>
              <w:jc w:val="center"/>
              <w:rPr>
                <w:b/>
              </w:rPr>
            </w:pPr>
            <w:r>
              <w:rPr>
                <w:color w:val="000000"/>
              </w:rPr>
              <w:t>Работник не должен осуществлять деятельность, занимать (</w:t>
            </w:r>
            <w:proofErr w:type="spellStart"/>
            <w:r>
              <w:rPr>
                <w:color w:val="000000"/>
              </w:rPr>
              <w:t>возмездно</w:t>
            </w:r>
            <w:proofErr w:type="spellEnd"/>
            <w:r>
              <w:rPr>
                <w:color w:val="000000"/>
              </w:rPr>
              <w:t xml:space="preserve"> или безвозмездно) должность или негосударственный пост, не совместимые с работой в </w:t>
            </w:r>
            <w:r w:rsidR="0006106C">
              <w:rPr>
                <w:color w:val="000000"/>
              </w:rPr>
              <w:t>Центре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а также, если они могут привести к конфликту интересов. Работник, прежде чем соглашаться на замещение каких либо должностей или постов вне трудовой деятельности в </w:t>
            </w:r>
            <w:r w:rsidR="0006106C">
              <w:rPr>
                <w:color w:val="000000"/>
              </w:rPr>
              <w:t>Центре</w:t>
            </w:r>
            <w:r>
              <w:rPr>
                <w:color w:val="000000"/>
              </w:rPr>
              <w:t xml:space="preserve"> обязан согласовать этот вопрос со своим непосредственным</w:t>
            </w:r>
          </w:p>
        </w:tc>
      </w:tr>
      <w:tr w:rsidR="001118DB" w:rsidRPr="001118DB" w:rsidTr="001118DB">
        <w:tc>
          <w:tcPr>
            <w:tcW w:w="3190" w:type="dxa"/>
          </w:tcPr>
          <w:p w:rsidR="001118DB" w:rsidRPr="001118DB" w:rsidRDefault="00BA1494" w:rsidP="001118DB">
            <w:pPr>
              <w:jc w:val="center"/>
              <w:rPr>
                <w:b/>
              </w:rPr>
            </w:pPr>
            <w:r>
              <w:rPr>
                <w:color w:val="000000"/>
              </w:rPr>
              <w:t>РАБОТНИКУ ЗАПРЕЩАЕТСЯ</w:t>
            </w:r>
          </w:p>
        </w:tc>
        <w:tc>
          <w:tcPr>
            <w:tcW w:w="3190" w:type="dxa"/>
          </w:tcPr>
          <w:p w:rsidR="001118DB" w:rsidRPr="001118DB" w:rsidRDefault="001118DB" w:rsidP="001118DB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1118DB" w:rsidRPr="001118DB" w:rsidRDefault="001118DB" w:rsidP="001118DB">
            <w:pPr>
              <w:jc w:val="center"/>
              <w:rPr>
                <w:b/>
              </w:rPr>
            </w:pPr>
          </w:p>
        </w:tc>
      </w:tr>
      <w:tr w:rsidR="001118DB" w:rsidRPr="001118DB" w:rsidTr="001118DB">
        <w:tc>
          <w:tcPr>
            <w:tcW w:w="3190" w:type="dxa"/>
          </w:tcPr>
          <w:p w:rsidR="001118DB" w:rsidRPr="001118DB" w:rsidRDefault="00BA1494" w:rsidP="00BC7170">
            <w:pPr>
              <w:jc w:val="both"/>
              <w:rPr>
                <w:b/>
              </w:rPr>
            </w:pPr>
            <w:proofErr w:type="gramStart"/>
            <w:r>
              <w:rPr>
                <w:color w:val="000000"/>
              </w:rPr>
              <w:t>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</w:t>
            </w:r>
            <w:r>
              <w:rPr>
                <w:color w:val="000000"/>
              </w:rPr>
              <w:br/>
            </w:r>
            <w:r w:rsidRPr="00BC7170">
              <w:rPr>
                <w:iCs/>
                <w:color w:val="000000"/>
              </w:rPr>
              <w:t>(Запрет не распространяется</w:t>
            </w:r>
            <w:r w:rsidRPr="00BC7170">
              <w:rPr>
                <w:color w:val="000000"/>
              </w:rPr>
              <w:br/>
            </w:r>
            <w:r w:rsidRPr="00BC7170">
              <w:rPr>
                <w:iCs/>
                <w:color w:val="000000"/>
              </w:rPr>
              <w:t xml:space="preserve">на случаи </w:t>
            </w:r>
            <w:proofErr w:type="spellStart"/>
            <w:r w:rsidRPr="00BC7170">
              <w:rPr>
                <w:iCs/>
                <w:color w:val="000000"/>
              </w:rPr>
              <w:t>полученияработником</w:t>
            </w:r>
            <w:proofErr w:type="spellEnd"/>
            <w:r w:rsidRPr="00BC7170">
              <w:rPr>
                <w:iCs/>
                <w:color w:val="000000"/>
              </w:rPr>
              <w:t xml:space="preserve"> подарков в связи</w:t>
            </w:r>
            <w:r w:rsidRPr="00BC7170">
              <w:rPr>
                <w:color w:val="000000"/>
              </w:rPr>
              <w:br/>
            </w:r>
            <w:r w:rsidRPr="00BC7170">
              <w:rPr>
                <w:iCs/>
                <w:color w:val="000000"/>
              </w:rPr>
              <w:t>с протокольными</w:t>
            </w:r>
            <w:r w:rsidRPr="00BC7170">
              <w:rPr>
                <w:color w:val="000000"/>
              </w:rPr>
              <w:br/>
            </w:r>
            <w:r w:rsidRPr="00BC7170">
              <w:rPr>
                <w:iCs/>
                <w:color w:val="000000"/>
              </w:rPr>
              <w:t>мероприятиями, со</w:t>
            </w:r>
            <w:r w:rsidRPr="00BC7170">
              <w:rPr>
                <w:color w:val="000000"/>
              </w:rPr>
              <w:br/>
            </w:r>
            <w:r w:rsidRPr="00BC7170">
              <w:rPr>
                <w:iCs/>
                <w:color w:val="000000"/>
              </w:rPr>
              <w:t>служебными командировками и</w:t>
            </w:r>
            <w:r w:rsidRPr="00BC7170">
              <w:rPr>
                <w:color w:val="000000"/>
              </w:rPr>
              <w:br/>
            </w:r>
            <w:r w:rsidRPr="00BC7170">
              <w:rPr>
                <w:iCs/>
                <w:color w:val="000000"/>
              </w:rPr>
              <w:t>с другими официальными</w:t>
            </w:r>
            <w:r w:rsidRPr="00BC7170">
              <w:rPr>
                <w:color w:val="000000"/>
              </w:rPr>
              <w:br/>
            </w:r>
            <w:r w:rsidRPr="00BC7170">
              <w:rPr>
                <w:iCs/>
                <w:color w:val="000000"/>
              </w:rPr>
              <w:t>мероприятиями и иными</w:t>
            </w:r>
            <w:r w:rsidRPr="00BC7170">
              <w:rPr>
                <w:color w:val="000000"/>
              </w:rPr>
              <w:br/>
            </w:r>
            <w:r w:rsidRPr="00BC7170">
              <w:rPr>
                <w:iCs/>
                <w:color w:val="000000"/>
              </w:rPr>
              <w:t>нормативными правовыми</w:t>
            </w:r>
            <w:r w:rsidRPr="00BC7170">
              <w:rPr>
                <w:color w:val="000000"/>
              </w:rPr>
              <w:br/>
            </w:r>
            <w:r w:rsidRPr="00BC7170">
              <w:rPr>
                <w:iCs/>
                <w:color w:val="000000"/>
              </w:rPr>
              <w:t>актами, определяющими</w:t>
            </w:r>
            <w:r w:rsidRPr="00BC7170">
              <w:rPr>
                <w:color w:val="000000"/>
              </w:rPr>
              <w:br/>
            </w:r>
            <w:r w:rsidRPr="00BC7170">
              <w:rPr>
                <w:iCs/>
                <w:color w:val="000000"/>
              </w:rPr>
              <w:t>особенности правового</w:t>
            </w:r>
            <w:r w:rsidRPr="00BC7170">
              <w:rPr>
                <w:color w:val="000000"/>
              </w:rPr>
              <w:br/>
            </w:r>
            <w:r w:rsidRPr="00BC7170">
              <w:rPr>
                <w:iCs/>
                <w:color w:val="000000"/>
              </w:rPr>
              <w:t>положения и специфику</w:t>
            </w:r>
            <w:r w:rsidRPr="00BC7170">
              <w:rPr>
                <w:color w:val="000000"/>
              </w:rPr>
              <w:br/>
            </w:r>
            <w:r w:rsidRPr="00BC7170">
              <w:rPr>
                <w:iCs/>
                <w:color w:val="000000"/>
              </w:rPr>
              <w:t>трудовой деятельности</w:t>
            </w:r>
            <w:r w:rsidRPr="00BC7170">
              <w:rPr>
                <w:color w:val="000000"/>
              </w:rPr>
              <w:br/>
            </w:r>
            <w:r w:rsidRPr="00BC7170">
              <w:rPr>
                <w:iCs/>
                <w:color w:val="000000"/>
              </w:rPr>
              <w:t>работника)</w:t>
            </w:r>
            <w:proofErr w:type="gramEnd"/>
          </w:p>
        </w:tc>
        <w:tc>
          <w:tcPr>
            <w:tcW w:w="3190" w:type="dxa"/>
          </w:tcPr>
          <w:p w:rsidR="001118DB" w:rsidRPr="001118DB" w:rsidRDefault="00BC7170" w:rsidP="001118DB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пп.7. ч. 3. ст. 12.1 Федерального закона № 273-ФЗ,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. «б» п.1 Постановления № 568</w:t>
            </w:r>
          </w:p>
        </w:tc>
        <w:tc>
          <w:tcPr>
            <w:tcW w:w="3191" w:type="dxa"/>
          </w:tcPr>
          <w:p w:rsidR="001118DB" w:rsidRPr="001118DB" w:rsidRDefault="00BC7170" w:rsidP="00BC7170">
            <w:pPr>
              <w:jc w:val="both"/>
              <w:rPr>
                <w:b/>
              </w:rPr>
            </w:pPr>
            <w:r>
              <w:rPr>
                <w:color w:val="000000"/>
              </w:rPr>
              <w:t>Работник не должен принимать (просить) подарки, услуги и любые другие выгоды, предназначенные для него или для членов его семьи, родственников, а также для лиц или организаций, с которыми он имеет или имел отношения,</w:t>
            </w:r>
            <w:r w:rsidR="00190283">
              <w:rPr>
                <w:color w:val="000000"/>
              </w:rPr>
              <w:t xml:space="preserve"> способные повлиять или создать видимость влияния на его беспристрастность.</w:t>
            </w:r>
            <w:r w:rsidR="00190283">
              <w:rPr>
                <w:color w:val="000000"/>
              </w:rPr>
              <w:br/>
            </w:r>
            <w:r w:rsidR="00190283" w:rsidRPr="00190283">
              <w:rPr>
                <w:iCs/>
                <w:color w:val="000000"/>
              </w:rPr>
              <w:t>Обычное гостеприимство</w:t>
            </w:r>
            <w:r w:rsidR="00190283" w:rsidRPr="00190283">
              <w:rPr>
                <w:color w:val="000000"/>
              </w:rPr>
              <w:br/>
            </w:r>
            <w:r w:rsidR="00190283" w:rsidRPr="00190283">
              <w:rPr>
                <w:iCs/>
                <w:color w:val="000000"/>
              </w:rPr>
              <w:t>и</w:t>
            </w:r>
            <w:r w:rsidR="00190283" w:rsidRPr="00190283">
              <w:rPr>
                <w:color w:val="000000"/>
              </w:rPr>
              <w:br/>
            </w:r>
            <w:r w:rsidR="00190283" w:rsidRPr="00190283">
              <w:rPr>
                <w:iCs/>
                <w:color w:val="000000"/>
              </w:rPr>
              <w:t>личные подарки в</w:t>
            </w:r>
            <w:r w:rsidR="00190283" w:rsidRPr="00190283">
              <w:rPr>
                <w:color w:val="000000"/>
              </w:rPr>
              <w:br/>
            </w:r>
            <w:r w:rsidR="00190283" w:rsidRPr="00190283">
              <w:rPr>
                <w:iCs/>
                <w:color w:val="000000"/>
              </w:rPr>
              <w:t>допускаемых</w:t>
            </w:r>
            <w:r w:rsidR="00190283" w:rsidRPr="00190283">
              <w:rPr>
                <w:color w:val="000000"/>
              </w:rPr>
              <w:br/>
            </w:r>
            <w:r w:rsidR="00190283" w:rsidRPr="00190283">
              <w:rPr>
                <w:iCs/>
                <w:color w:val="000000"/>
              </w:rPr>
              <w:t>федеральными законами</w:t>
            </w:r>
            <w:r w:rsidR="00190283" w:rsidRPr="00190283">
              <w:rPr>
                <w:color w:val="000000"/>
              </w:rPr>
              <w:br/>
            </w:r>
            <w:r w:rsidR="00190283" w:rsidRPr="00190283">
              <w:rPr>
                <w:iCs/>
                <w:color w:val="000000"/>
              </w:rPr>
              <w:t>формах и размерах не</w:t>
            </w:r>
            <w:r w:rsidR="00190283" w:rsidRPr="00190283">
              <w:rPr>
                <w:color w:val="000000"/>
              </w:rPr>
              <w:br/>
            </w:r>
            <w:r w:rsidR="00190283" w:rsidRPr="00190283">
              <w:rPr>
                <w:iCs/>
                <w:color w:val="000000"/>
              </w:rPr>
              <w:t>должны создавать</w:t>
            </w:r>
            <w:r w:rsidR="00190283" w:rsidRPr="00190283">
              <w:rPr>
                <w:color w:val="000000"/>
              </w:rPr>
              <w:br/>
            </w:r>
            <w:r w:rsidR="00190283" w:rsidRPr="00190283">
              <w:rPr>
                <w:iCs/>
                <w:color w:val="000000"/>
              </w:rPr>
              <w:t>конфликт интересов</w:t>
            </w:r>
          </w:p>
        </w:tc>
      </w:tr>
      <w:tr w:rsidR="00190283" w:rsidRPr="001118DB" w:rsidTr="001118DB">
        <w:tc>
          <w:tcPr>
            <w:tcW w:w="3190" w:type="dxa"/>
          </w:tcPr>
          <w:p w:rsidR="00190283" w:rsidRDefault="00190283" w:rsidP="00BC7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РАБОТНИК ОБЯЗАН</w:t>
            </w:r>
          </w:p>
        </w:tc>
        <w:tc>
          <w:tcPr>
            <w:tcW w:w="3190" w:type="dxa"/>
          </w:tcPr>
          <w:p w:rsidR="00190283" w:rsidRDefault="00190283" w:rsidP="001118DB">
            <w:pPr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190283" w:rsidRDefault="00190283" w:rsidP="00BC7170">
            <w:pPr>
              <w:jc w:val="both"/>
              <w:rPr>
                <w:color w:val="000000"/>
              </w:rPr>
            </w:pPr>
          </w:p>
        </w:tc>
      </w:tr>
      <w:tr w:rsidR="00190283" w:rsidRPr="001118DB" w:rsidTr="001118DB">
        <w:tc>
          <w:tcPr>
            <w:tcW w:w="3190" w:type="dxa"/>
          </w:tcPr>
          <w:p w:rsidR="00190283" w:rsidRDefault="00190283" w:rsidP="00BC7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Уведомлять работодателя, органы прокуратуры или другие государственные органы </w:t>
            </w:r>
            <w:proofErr w:type="gramStart"/>
            <w:r>
              <w:rPr>
                <w:color w:val="000000"/>
              </w:rPr>
              <w:t>об</w:t>
            </w:r>
            <w:proofErr w:type="gramEnd"/>
            <w:r>
              <w:rPr>
                <w:color w:val="000000"/>
              </w:rPr>
              <w:t xml:space="preserve"> всех случаях обращения к нему каких-либо лиц в целях склонениях его к совершению </w:t>
            </w:r>
            <w:r>
              <w:rPr>
                <w:color w:val="000000"/>
              </w:rPr>
              <w:lastRenderedPageBreak/>
              <w:t>коррупционных правонарушений</w:t>
            </w:r>
          </w:p>
        </w:tc>
        <w:tc>
          <w:tcPr>
            <w:tcW w:w="3190" w:type="dxa"/>
          </w:tcPr>
          <w:p w:rsidR="00190283" w:rsidRDefault="00190283" w:rsidP="00111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п. 1 ст. 9 Федерального закона № 273-ФЗ</w:t>
            </w:r>
          </w:p>
        </w:tc>
        <w:tc>
          <w:tcPr>
            <w:tcW w:w="3191" w:type="dxa"/>
          </w:tcPr>
          <w:p w:rsidR="00190283" w:rsidRDefault="00190283" w:rsidP="00BC7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Работник обязан уведомить работодателя, органы прокуратуры или другие государственные органы об обращения к нему </w:t>
            </w:r>
            <w:proofErr w:type="spellStart"/>
            <w:r>
              <w:rPr>
                <w:color w:val="000000"/>
              </w:rPr>
              <w:t>какихлибо</w:t>
            </w:r>
            <w:proofErr w:type="spellEnd"/>
            <w:r>
              <w:rPr>
                <w:color w:val="000000"/>
              </w:rPr>
              <w:t xml:space="preserve"> лиц в целях склонениях к совершению коррупционных </w:t>
            </w:r>
            <w:r>
              <w:rPr>
                <w:color w:val="000000"/>
              </w:rPr>
              <w:lastRenderedPageBreak/>
              <w:t>правонарушений</w:t>
            </w:r>
          </w:p>
        </w:tc>
      </w:tr>
      <w:tr w:rsidR="00190283" w:rsidRPr="001118DB" w:rsidTr="001118DB">
        <w:tc>
          <w:tcPr>
            <w:tcW w:w="3190" w:type="dxa"/>
          </w:tcPr>
          <w:p w:rsidR="00190283" w:rsidRDefault="00190283" w:rsidP="00BC7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Принимать меры по недопущению любой возможности возникновения конфликтов интересов и урегулированию возникшего конфликта интересов</w:t>
            </w:r>
          </w:p>
        </w:tc>
        <w:tc>
          <w:tcPr>
            <w:tcW w:w="3190" w:type="dxa"/>
          </w:tcPr>
          <w:p w:rsidR="00190283" w:rsidRDefault="00190283" w:rsidP="008140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п.5 ч.2 ст. 13.3 Федерального закона № 273-ФЗ, Положение о конфликте интересов работников </w:t>
            </w:r>
          </w:p>
        </w:tc>
        <w:tc>
          <w:tcPr>
            <w:tcW w:w="3191" w:type="dxa"/>
          </w:tcPr>
          <w:p w:rsidR="00190283" w:rsidRDefault="0081402F" w:rsidP="00BC717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Работник обязан внимательно относиться к любой возможности возникновения конфликта интересов: - принимать меры по предотвращению конфликта интересов; - сообщать непосредственному руководителю о любом реальном или потенциальном конфликте интересов, как только ему станет о нем известно; - принимать меры по урегулированию возникшего конфликта интересов самостоятельно или по согласованию с руководителем; - подчиниться решению по предотвращению или урегулированию конфликта интересов.</w:t>
            </w:r>
            <w:proofErr w:type="gramEnd"/>
          </w:p>
        </w:tc>
      </w:tr>
      <w:tr w:rsidR="00190283" w:rsidRPr="001118DB" w:rsidTr="001118DB">
        <w:tc>
          <w:tcPr>
            <w:tcW w:w="3190" w:type="dxa"/>
          </w:tcPr>
          <w:p w:rsidR="00190283" w:rsidRDefault="0081402F" w:rsidP="00BC7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Уведомлять работодателя и своего непосредственного руководителя о возникшем конфликте интересов или о возможности его возникновения, как только ему станет об этом известно</w:t>
            </w:r>
          </w:p>
        </w:tc>
        <w:tc>
          <w:tcPr>
            <w:tcW w:w="3190" w:type="dxa"/>
          </w:tcPr>
          <w:p w:rsidR="00190283" w:rsidRDefault="00572907" w:rsidP="00111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статья 11 Федерального закона № 273-ФЗ, Положение о конфликте интересов работников</w:t>
            </w:r>
          </w:p>
        </w:tc>
        <w:tc>
          <w:tcPr>
            <w:tcW w:w="3191" w:type="dxa"/>
          </w:tcPr>
          <w:p w:rsidR="00190283" w:rsidRDefault="00572907" w:rsidP="00BC7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Работник обязан уведомить в письменной форме работодателя о возникшем конфликте интересов или о возможности его возникновения</w:t>
            </w:r>
          </w:p>
        </w:tc>
      </w:tr>
      <w:tr w:rsidR="0081402F" w:rsidRPr="001118DB" w:rsidTr="001118DB">
        <w:tc>
          <w:tcPr>
            <w:tcW w:w="3190" w:type="dxa"/>
          </w:tcPr>
          <w:p w:rsidR="0081402F" w:rsidRDefault="00572907" w:rsidP="00BC717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 заключении трудовых или гражданско-правовых договоров на выполнение работ (оказании услуг) сообщать работодателю сведения о последнем месте своей службы (в течение двух лет после увольнения с государственной или муниципальной службы</w:t>
            </w:r>
            <w:proofErr w:type="gramEnd"/>
          </w:p>
        </w:tc>
        <w:tc>
          <w:tcPr>
            <w:tcW w:w="3190" w:type="dxa"/>
          </w:tcPr>
          <w:p w:rsidR="0081402F" w:rsidRDefault="00572907" w:rsidP="00111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ч.2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12 Федерального закона № 273-ФЗ</w:t>
            </w:r>
          </w:p>
        </w:tc>
        <w:tc>
          <w:tcPr>
            <w:tcW w:w="3191" w:type="dxa"/>
          </w:tcPr>
          <w:p w:rsidR="0081402F" w:rsidRDefault="00572907" w:rsidP="00BC7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Работник обязан сообщать работодателю сведения о последнем месте своей службы</w:t>
            </w:r>
          </w:p>
        </w:tc>
      </w:tr>
      <w:tr w:rsidR="0081402F" w:rsidRPr="001118DB" w:rsidTr="001118DB">
        <w:tc>
          <w:tcPr>
            <w:tcW w:w="3190" w:type="dxa"/>
          </w:tcPr>
          <w:p w:rsidR="0081402F" w:rsidRDefault="00572907" w:rsidP="00BC7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Уведомлять работодателя (его представителя) о получении работником подарка в случаях, предусмотренных законодательством Российской Федерации о противодействии коррупции, и передавать указанный подарок, стоимость которого превышает 3 тыс. рублей, по акту соответственно в фонд </w:t>
            </w:r>
            <w:r>
              <w:rPr>
                <w:color w:val="000000"/>
              </w:rPr>
              <w:lastRenderedPageBreak/>
              <w:t>или иную организацию с сохранением возможности его выкупа в порядке, установленном нормативными правовыми</w:t>
            </w:r>
          </w:p>
        </w:tc>
        <w:tc>
          <w:tcPr>
            <w:tcW w:w="3190" w:type="dxa"/>
          </w:tcPr>
          <w:p w:rsidR="0081402F" w:rsidRDefault="003A6FE7" w:rsidP="00111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 ч.1 Постановления- 568</w:t>
            </w:r>
          </w:p>
        </w:tc>
        <w:tc>
          <w:tcPr>
            <w:tcW w:w="3191" w:type="dxa"/>
          </w:tcPr>
          <w:p w:rsidR="0081402F" w:rsidRDefault="003A6FE7" w:rsidP="00BC7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Работник обязан письменно уведомить работодателя о получении подарка и передать его по акту в фонд, если стоимость подарка превышает 3000 (три тысячи) рублей.</w:t>
            </w:r>
          </w:p>
        </w:tc>
      </w:tr>
      <w:tr w:rsidR="0081402F" w:rsidRPr="001118DB" w:rsidTr="001118DB">
        <w:tc>
          <w:tcPr>
            <w:tcW w:w="3190" w:type="dxa"/>
          </w:tcPr>
          <w:p w:rsidR="0081402F" w:rsidRDefault="003A6FE7" w:rsidP="00BC7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90" w:type="dxa"/>
          </w:tcPr>
          <w:p w:rsidR="0081402F" w:rsidRDefault="003A6FE7" w:rsidP="00111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 ч.1 Постановления- 568 ч.1 ст.8 ФЗ- 273</w:t>
            </w:r>
          </w:p>
        </w:tc>
        <w:tc>
          <w:tcPr>
            <w:tcW w:w="3191" w:type="dxa"/>
          </w:tcPr>
          <w:p w:rsidR="0081402F" w:rsidRDefault="003A6FE7" w:rsidP="00BC717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Граждане, поступающие на работу на должности и работники, занимающие должности, включенные в Перечень должностей актами </w:t>
            </w:r>
            <w:proofErr w:type="spellStart"/>
            <w:r>
              <w:rPr>
                <w:color w:val="000000"/>
              </w:rPr>
              <w:t>Рособрнадзора</w:t>
            </w:r>
            <w:proofErr w:type="spellEnd"/>
            <w:r>
              <w:rPr>
                <w:color w:val="000000"/>
              </w:rPr>
              <w:t>, при поступлении на которые граждане и занимающие эти должности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      </w:r>
            <w:proofErr w:type="gramEnd"/>
          </w:p>
        </w:tc>
      </w:tr>
      <w:tr w:rsidR="003A6FE7" w:rsidRPr="001118DB" w:rsidTr="001118DB">
        <w:tc>
          <w:tcPr>
            <w:tcW w:w="3190" w:type="dxa"/>
          </w:tcPr>
          <w:p w:rsidR="003A6FE7" w:rsidRDefault="00134550" w:rsidP="00BC7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</w:t>
            </w:r>
          </w:p>
        </w:tc>
        <w:tc>
          <w:tcPr>
            <w:tcW w:w="3190" w:type="dxa"/>
          </w:tcPr>
          <w:p w:rsidR="003A6FE7" w:rsidRDefault="00134550" w:rsidP="00111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 ч.1 Постановления- 568 ст. 12.3 ФЗ-273</w:t>
            </w:r>
          </w:p>
        </w:tc>
        <w:tc>
          <w:tcPr>
            <w:tcW w:w="3191" w:type="dxa"/>
          </w:tcPr>
          <w:p w:rsidR="003A6FE7" w:rsidRDefault="004134F1" w:rsidP="00BC7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Работник самостоятельно оценивает возможность возникновения конфликта интересов и принимает решение о необходимости передачи принадлежащих ему ценных бумаг, акций (долей участия в уставных капиталах организаций) в доверительное управление в соответствие с гражданским законодательством Российской Федерации.</w:t>
            </w:r>
          </w:p>
        </w:tc>
      </w:tr>
    </w:tbl>
    <w:p w:rsidR="001118DB" w:rsidRDefault="001118DB" w:rsidP="00434C29">
      <w:pPr>
        <w:jc w:val="center"/>
        <w:rPr>
          <w:b/>
        </w:rPr>
      </w:pPr>
    </w:p>
    <w:p w:rsidR="005478D6" w:rsidRPr="005478D6" w:rsidRDefault="00FB18EE" w:rsidP="005478D6">
      <w:pPr>
        <w:numPr>
          <w:ilvl w:val="0"/>
          <w:numId w:val="10"/>
        </w:numPr>
        <w:ind w:left="0" w:firstLine="993"/>
        <w:jc w:val="center"/>
        <w:rPr>
          <w:b/>
        </w:rPr>
      </w:pPr>
      <w:r w:rsidRPr="005478D6">
        <w:rPr>
          <w:b/>
          <w:bCs/>
          <w:color w:val="000000"/>
        </w:rPr>
        <w:t>Ответственность за несоблюдение предусмотренных ограничений и</w:t>
      </w:r>
      <w:r w:rsidRPr="005478D6">
        <w:rPr>
          <w:color w:val="000000"/>
        </w:rPr>
        <w:br/>
      </w:r>
      <w:r w:rsidRPr="005478D6">
        <w:rPr>
          <w:b/>
          <w:bCs/>
          <w:color w:val="000000"/>
        </w:rPr>
        <w:t>запретов</w:t>
      </w:r>
    </w:p>
    <w:p w:rsidR="00FB18EE" w:rsidRPr="00E03D24" w:rsidRDefault="00FB18EE" w:rsidP="007E0AD5">
      <w:pPr>
        <w:ind w:firstLine="993"/>
        <w:jc w:val="both"/>
        <w:rPr>
          <w:color w:val="000000"/>
        </w:rPr>
      </w:pPr>
      <w:r w:rsidRPr="005478D6">
        <w:rPr>
          <w:color w:val="000000"/>
        </w:rPr>
        <w:br/>
      </w:r>
      <w:r w:rsidR="007E0AD5" w:rsidRPr="00364721">
        <w:rPr>
          <w:color w:val="000000"/>
        </w:rPr>
        <w:t xml:space="preserve">     </w:t>
      </w:r>
      <w:r w:rsidR="00364721" w:rsidRPr="00364721">
        <w:rPr>
          <w:color w:val="000000"/>
        </w:rPr>
        <w:t>3.1</w:t>
      </w:r>
      <w:r w:rsidR="00364721">
        <w:rPr>
          <w:color w:val="000000"/>
          <w:sz w:val="28"/>
          <w:szCs w:val="28"/>
        </w:rPr>
        <w:t xml:space="preserve">. </w:t>
      </w:r>
      <w:r w:rsidR="007E0AD5" w:rsidRPr="007E0AD5">
        <w:rPr>
          <w:color w:val="000000"/>
        </w:rPr>
        <w:t>В соответствии со ст.13 ФЗ-273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 и</w:t>
      </w:r>
      <w:r w:rsidR="007E0AD5" w:rsidRPr="00E03D24">
        <w:rPr>
          <w:color w:val="000000"/>
        </w:rPr>
        <w:t xml:space="preserve"> </w:t>
      </w:r>
      <w:r w:rsidR="007E0AD5" w:rsidRPr="007E0AD5">
        <w:rPr>
          <w:color w:val="000000"/>
        </w:rPr>
        <w:t>дисциплинарную ответственность в соответствии с законодательством Российской Федерации.</w:t>
      </w:r>
    </w:p>
    <w:p w:rsidR="005802F4" w:rsidRPr="00E03D24" w:rsidRDefault="007E0AD5" w:rsidP="007E0AD5">
      <w:pPr>
        <w:ind w:firstLine="993"/>
        <w:jc w:val="both"/>
        <w:rPr>
          <w:color w:val="000000"/>
        </w:rPr>
      </w:pPr>
      <w:r w:rsidRPr="005802F4">
        <w:rPr>
          <w:b/>
          <w:bCs/>
          <w:color w:val="000000"/>
        </w:rPr>
        <w:t>Дисциплинарная ответственность за коррупционные правонарушения</w:t>
      </w:r>
      <w:r w:rsidRPr="005802F4">
        <w:rPr>
          <w:color w:val="000000"/>
        </w:rPr>
        <w:br/>
        <w:t>Нарушение запретов, требований и ограничений, установленных для работников ОО в целях предупреждения коррупции, является основанием для</w:t>
      </w:r>
      <w:r w:rsidRPr="005802F4">
        <w:rPr>
          <w:color w:val="000000"/>
        </w:rPr>
        <w:br/>
        <w:t>применения</w:t>
      </w:r>
      <w:r w:rsidR="005802F4" w:rsidRPr="005802F4">
        <w:rPr>
          <w:color w:val="000000"/>
        </w:rPr>
        <w:t xml:space="preserve"> </w:t>
      </w:r>
      <w:r w:rsidRPr="005802F4">
        <w:rPr>
          <w:color w:val="000000"/>
        </w:rPr>
        <w:t xml:space="preserve"> дисциплинарных взысканий.</w:t>
      </w:r>
      <w:r w:rsidR="005802F4" w:rsidRPr="005802F4">
        <w:rPr>
          <w:color w:val="000000"/>
        </w:rPr>
        <w:t xml:space="preserve"> </w:t>
      </w:r>
      <w:r w:rsidRPr="005802F4">
        <w:rPr>
          <w:color w:val="000000"/>
        </w:rPr>
        <w:t>В соответствии со ст.192 ТК РФ за совершение дисциплинарного проступка, то есть неисполнение или ненадлежащее исполнение работником по</w:t>
      </w:r>
      <w:r w:rsidR="005802F4" w:rsidRPr="005802F4">
        <w:rPr>
          <w:color w:val="000000"/>
        </w:rPr>
        <w:t xml:space="preserve"> </w:t>
      </w:r>
      <w:r w:rsidRPr="005802F4">
        <w:rPr>
          <w:color w:val="000000"/>
        </w:rPr>
        <w:t>его вине возложенных на него трудовых обязанностей, работодатель имеет</w:t>
      </w:r>
      <w:r w:rsidRPr="005802F4">
        <w:rPr>
          <w:color w:val="000000"/>
        </w:rPr>
        <w:br/>
        <w:t xml:space="preserve">право применить следующие дисциплинарные взыскания: </w:t>
      </w:r>
    </w:p>
    <w:p w:rsidR="005802F4" w:rsidRPr="005802F4" w:rsidRDefault="007E0AD5" w:rsidP="007E0AD5">
      <w:pPr>
        <w:ind w:firstLine="993"/>
        <w:jc w:val="both"/>
        <w:rPr>
          <w:color w:val="000000"/>
        </w:rPr>
      </w:pPr>
      <w:r w:rsidRPr="005802F4">
        <w:rPr>
          <w:color w:val="000000"/>
        </w:rPr>
        <w:lastRenderedPageBreak/>
        <w:t>1) замечание;</w:t>
      </w:r>
    </w:p>
    <w:p w:rsidR="005802F4" w:rsidRPr="005802F4" w:rsidRDefault="007E0AD5" w:rsidP="007E0AD5">
      <w:pPr>
        <w:ind w:firstLine="993"/>
        <w:jc w:val="both"/>
        <w:rPr>
          <w:color w:val="000000"/>
        </w:rPr>
      </w:pPr>
      <w:r w:rsidRPr="005802F4">
        <w:rPr>
          <w:color w:val="000000"/>
        </w:rPr>
        <w:t>2) выговор;</w:t>
      </w:r>
    </w:p>
    <w:p w:rsidR="0028210D" w:rsidRPr="0028210D" w:rsidRDefault="007E0AD5" w:rsidP="007E0AD5">
      <w:pPr>
        <w:ind w:firstLine="993"/>
        <w:jc w:val="both"/>
        <w:rPr>
          <w:color w:val="000000"/>
        </w:rPr>
      </w:pPr>
      <w:r w:rsidRPr="005802F4">
        <w:rPr>
          <w:color w:val="000000"/>
        </w:rPr>
        <w:t>3)увольнение по соответствующим основаниям.</w:t>
      </w:r>
      <w:r w:rsidRPr="005802F4">
        <w:rPr>
          <w:color w:val="000000"/>
        </w:rPr>
        <w:br/>
      </w:r>
      <w:r w:rsidR="005802F4" w:rsidRPr="005802F4">
        <w:rPr>
          <w:color w:val="000000"/>
        </w:rPr>
        <w:t xml:space="preserve">    </w:t>
      </w:r>
      <w:r w:rsidRPr="005802F4">
        <w:rPr>
          <w:color w:val="000000"/>
        </w:rPr>
        <w:t>Особое внимание следует обратить на то, что в соответствии с п.7.1 ч.1</w:t>
      </w:r>
      <w:r w:rsidRPr="005802F4">
        <w:rPr>
          <w:color w:val="000000"/>
        </w:rPr>
        <w:br/>
        <w:t xml:space="preserve">ст.81 ТК РФ трудовой </w:t>
      </w:r>
      <w:proofErr w:type="gramStart"/>
      <w:r w:rsidRPr="005802F4">
        <w:rPr>
          <w:color w:val="000000"/>
        </w:rPr>
        <w:t>договор</w:t>
      </w:r>
      <w:proofErr w:type="gramEnd"/>
      <w:r w:rsidRPr="005802F4">
        <w:rPr>
          <w:color w:val="000000"/>
        </w:rPr>
        <w:t xml:space="preserve"> может быть расторгнут работодателем в случаях: непринятия работником мер по предотвращению или урегулированию конфликта интересов, стороной которого он является; непредставления или представления неполных, или недостоверных сведений о своих доходах, расходах,</w:t>
      </w:r>
      <w:r w:rsidRPr="005802F4">
        <w:rPr>
          <w:color w:val="000000"/>
        </w:rPr>
        <w:br/>
        <w:t>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</w:t>
      </w:r>
      <w:r w:rsidRPr="005802F4">
        <w:rPr>
          <w:color w:val="000000"/>
        </w:rPr>
        <w:br/>
        <w:t>своих супруга (супруги) и несовершеннолетних детей.</w:t>
      </w:r>
      <w:r w:rsidRPr="005802F4">
        <w:rPr>
          <w:color w:val="000000"/>
        </w:rPr>
        <w:br/>
      </w:r>
      <w:r w:rsidR="006A2EC1" w:rsidRPr="006A2EC1">
        <w:rPr>
          <w:b/>
          <w:bCs/>
          <w:color w:val="000000"/>
        </w:rPr>
        <w:t xml:space="preserve">            </w:t>
      </w:r>
      <w:proofErr w:type="gramStart"/>
      <w:r w:rsidRPr="006A2EC1">
        <w:rPr>
          <w:b/>
          <w:bCs/>
          <w:color w:val="000000"/>
        </w:rPr>
        <w:t>Административная ответственность за коррупционные правонарушения</w:t>
      </w:r>
      <w:r w:rsidRPr="006A2EC1">
        <w:rPr>
          <w:color w:val="000000"/>
        </w:rPr>
        <w:br/>
      </w:r>
      <w:proofErr w:type="spellStart"/>
      <w:r w:rsidRPr="006A2EC1">
        <w:rPr>
          <w:color w:val="000000"/>
        </w:rPr>
        <w:t>КоАП</w:t>
      </w:r>
      <w:proofErr w:type="spellEnd"/>
      <w:r w:rsidRPr="006A2EC1">
        <w:rPr>
          <w:color w:val="000000"/>
        </w:rPr>
        <w:t xml:space="preserve"> РФ устанавливает административную ответственность более чем за</w:t>
      </w:r>
      <w:r w:rsidRPr="006A2EC1">
        <w:rPr>
          <w:color w:val="000000"/>
        </w:rPr>
        <w:br/>
        <w:t>20 правонарушений коррупционного характера (в том числе предусмотренных</w:t>
      </w:r>
      <w:r w:rsidRPr="006A2EC1">
        <w:rPr>
          <w:color w:val="000000"/>
        </w:rPr>
        <w:br/>
        <w:t xml:space="preserve">статьями 7.27, 7.29–7.32, 13.11, 13.14, 15.21, 19.28, 19.29 </w:t>
      </w:r>
      <w:proofErr w:type="spellStart"/>
      <w:r w:rsidRPr="006A2EC1">
        <w:rPr>
          <w:color w:val="000000"/>
        </w:rPr>
        <w:t>КоАП</w:t>
      </w:r>
      <w:proofErr w:type="spellEnd"/>
      <w:r w:rsidRPr="006A2EC1">
        <w:rPr>
          <w:color w:val="000000"/>
        </w:rPr>
        <w:t xml:space="preserve"> РФ): мелкое</w:t>
      </w:r>
      <w:r w:rsidRPr="006A2EC1">
        <w:rPr>
          <w:color w:val="000000"/>
        </w:rPr>
        <w:br/>
        <w:t>хищение (в случае совершения соответствующего действия путем присвоения</w:t>
      </w:r>
      <w:r w:rsidRPr="006A2EC1">
        <w:rPr>
          <w:color w:val="000000"/>
        </w:rPr>
        <w:br/>
        <w:t>или растраты); нарушение порядка размещения заказа на поставки товаров,</w:t>
      </w:r>
      <w:r w:rsidRPr="006A2EC1">
        <w:rPr>
          <w:color w:val="000000"/>
        </w:rPr>
        <w:br/>
        <w:t>выполнение работ, оказание услуг для нужд заказчиков;</w:t>
      </w:r>
      <w:proofErr w:type="gramEnd"/>
      <w:r w:rsidRPr="006A2EC1">
        <w:rPr>
          <w:color w:val="000000"/>
        </w:rPr>
        <w:t xml:space="preserve"> использование служебной информации на рынке ценных бумаг; нарушение установленного законом порядка сбора, хранения, использования или распространения информации</w:t>
      </w:r>
      <w:r w:rsidRPr="006A2EC1">
        <w:rPr>
          <w:color w:val="000000"/>
        </w:rPr>
        <w:br/>
        <w:t>о гражданах (персональных данных); разглашение информации с ограниченным доступом; получение незаконного вознаграждения от имени юридического лица; незаконное привлечение к трудовой деятельности государственного</w:t>
      </w:r>
      <w:r w:rsidRPr="006A2EC1">
        <w:rPr>
          <w:color w:val="000000"/>
        </w:rPr>
        <w:br/>
        <w:t>служащего (бывшего государственного служащего) и другие.</w:t>
      </w:r>
      <w:r w:rsidRPr="006A2EC1">
        <w:rPr>
          <w:color w:val="000000"/>
        </w:rPr>
        <w:br/>
        <w:t>За совершение административных правонарушений коррупционной</w:t>
      </w:r>
      <w:r w:rsidRPr="006A2EC1">
        <w:rPr>
          <w:color w:val="000000"/>
        </w:rPr>
        <w:br/>
        <w:t>направленности могут налагаться и применяться следующие административные наказания: административный штраф; административный арест; дисквалификация.</w:t>
      </w:r>
      <w:r w:rsidRPr="006A2EC1">
        <w:rPr>
          <w:color w:val="000000"/>
        </w:rPr>
        <w:br/>
      </w:r>
      <w:r w:rsidR="00831145">
        <w:rPr>
          <w:b/>
          <w:bCs/>
          <w:color w:val="000000"/>
        </w:rPr>
        <w:t xml:space="preserve">               </w:t>
      </w:r>
      <w:r w:rsidRPr="006A2EC1">
        <w:rPr>
          <w:b/>
          <w:bCs/>
          <w:color w:val="000000"/>
        </w:rPr>
        <w:t>Уголовная ответственность за преступления коррупционной направленности</w:t>
      </w:r>
      <w:r w:rsidRPr="006A2EC1">
        <w:rPr>
          <w:color w:val="000000"/>
        </w:rPr>
        <w:br/>
        <w:t>Уголовная ответственность за преступления коррупционной направленности установлена УК РФ. К преступлениям коррупционной направленности</w:t>
      </w:r>
      <w:r w:rsidRPr="006A2EC1">
        <w:rPr>
          <w:color w:val="000000"/>
        </w:rPr>
        <w:br/>
        <w:t>относятся противоправные деяния, связанные со злоупотреблением служебным</w:t>
      </w:r>
      <w:r w:rsidRPr="006A2EC1">
        <w:rPr>
          <w:color w:val="000000"/>
        </w:rPr>
        <w:br/>
        <w:t xml:space="preserve">положением, дачей взятки, получением взятки, злоупотреблением полномочиями, коммерческим подкупом либо иным незаконным использованием </w:t>
      </w:r>
      <w:proofErr w:type="spellStart"/>
      <w:r w:rsidRPr="006A2EC1">
        <w:rPr>
          <w:color w:val="000000"/>
        </w:rPr>
        <w:t>физи</w:t>
      </w:r>
      <w:r w:rsidR="0028210D">
        <w:rPr>
          <w:color w:val="000000"/>
        </w:rPr>
        <w:t>че</w:t>
      </w:r>
      <w:proofErr w:type="spellEnd"/>
      <w:proofErr w:type="gramStart"/>
      <w:r w:rsidR="0028210D">
        <w:rPr>
          <w:color w:val="000000"/>
          <w:lang w:val="en-US"/>
        </w:rPr>
        <w:t>c</w:t>
      </w:r>
      <w:proofErr w:type="gramEnd"/>
      <w:r w:rsidR="0028210D">
        <w:rPr>
          <w:color w:val="000000"/>
        </w:rPr>
        <w:t>-</w:t>
      </w:r>
      <w:r w:rsidR="0028210D">
        <w:rPr>
          <w:color w:val="000000"/>
        </w:rPr>
        <w:br/>
      </w:r>
      <w:proofErr w:type="spellStart"/>
      <w:r w:rsidRPr="006A2EC1">
        <w:rPr>
          <w:color w:val="000000"/>
        </w:rPr>
        <w:t>ким</w:t>
      </w:r>
      <w:proofErr w:type="spellEnd"/>
      <w:r w:rsidRPr="006A2EC1">
        <w:rPr>
          <w:color w:val="000000"/>
        </w:rPr>
        <w:t xml:space="preserve"> лицом своего должностного положения вопреки законным интересам общества и государства в целях получения выгоды в виде денег, ценностей, иного</w:t>
      </w:r>
      <w:r w:rsidRPr="006A2EC1">
        <w:rPr>
          <w:color w:val="000000"/>
        </w:rPr>
        <w:br/>
        <w:t>имущества или услуг имущественного характера, иных</w:t>
      </w:r>
      <w:r w:rsidRPr="006A2EC1">
        <w:rPr>
          <w:color w:val="000000"/>
        </w:rPr>
        <w:br/>
        <w:t>имущественных прав для себя или для третьих лиц, либо незаконное</w:t>
      </w:r>
      <w:r w:rsidRPr="006A2EC1">
        <w:rPr>
          <w:color w:val="000000"/>
        </w:rPr>
        <w:br/>
        <w:t>предоставление такой выгоды указанному лицу другими физическими лицами,</w:t>
      </w:r>
      <w:r w:rsidRPr="006A2EC1">
        <w:rPr>
          <w:color w:val="000000"/>
        </w:rPr>
        <w:br/>
        <w:t>а также совершение вышеуказанных деяний от имени или в интересах юридического лица (глава 23 и глава 30 УК РФ).</w:t>
      </w:r>
    </w:p>
    <w:p w:rsidR="0028210D" w:rsidRPr="0028210D" w:rsidRDefault="007E0AD5" w:rsidP="007E0AD5">
      <w:pPr>
        <w:ind w:firstLine="993"/>
        <w:jc w:val="both"/>
        <w:rPr>
          <w:color w:val="000000"/>
        </w:rPr>
      </w:pPr>
      <w:r w:rsidRPr="006A2EC1">
        <w:rPr>
          <w:color w:val="000000"/>
        </w:rPr>
        <w:t>За преступления коррупционной направленности УК РФ предусмотрены</w:t>
      </w:r>
      <w:r w:rsidRPr="006A2EC1">
        <w:rPr>
          <w:color w:val="000000"/>
        </w:rPr>
        <w:br/>
        <w:t>следующие виды наказаний: штраф; лишение права занимать определенные</w:t>
      </w:r>
      <w:r w:rsidRPr="006A2EC1">
        <w:rPr>
          <w:color w:val="000000"/>
        </w:rPr>
        <w:br/>
        <w:t>должности или заниматься определенной деятельностью; обязательные работы; исправительные работы; принудительные работы; ограничение свободы;</w:t>
      </w:r>
      <w:r w:rsidRPr="006A2EC1">
        <w:rPr>
          <w:color w:val="000000"/>
        </w:rPr>
        <w:br/>
        <w:t>лишение свободы на определенный срок.</w:t>
      </w:r>
    </w:p>
    <w:p w:rsidR="007E0AD5" w:rsidRDefault="007E0AD5" w:rsidP="007E0AD5">
      <w:pPr>
        <w:ind w:firstLine="993"/>
        <w:jc w:val="both"/>
        <w:rPr>
          <w:color w:val="000000"/>
          <w:sz w:val="28"/>
          <w:szCs w:val="28"/>
        </w:rPr>
      </w:pPr>
      <w:r w:rsidRPr="00966B55">
        <w:rPr>
          <w:b/>
          <w:bCs/>
          <w:color w:val="000000"/>
        </w:rPr>
        <w:t>Гражданско-правовая ответственность за коррупционные правонарушения</w:t>
      </w:r>
      <w:r w:rsidRPr="00966B55">
        <w:rPr>
          <w:color w:val="000000"/>
        </w:rPr>
        <w:br/>
      </w:r>
      <w:r w:rsidR="00D54ADC">
        <w:rPr>
          <w:color w:val="000000"/>
          <w:sz w:val="28"/>
          <w:szCs w:val="28"/>
        </w:rPr>
        <w:t xml:space="preserve">   </w:t>
      </w:r>
      <w:r w:rsidR="00966B55" w:rsidRPr="00D54ADC">
        <w:rPr>
          <w:color w:val="000000"/>
        </w:rPr>
        <w:t>Вред, причиненный личности или имуществу гражданина, а также вред,</w:t>
      </w:r>
      <w:r w:rsidR="00966B55" w:rsidRPr="00D54ADC">
        <w:rPr>
          <w:color w:val="000000"/>
        </w:rPr>
        <w:br/>
        <w:t>причиненный имуществу юридического лица, в том числе совершением коррупционного преступления (правонарушения), подлежит возмещению в полном объеме лицом, причинившим вред.</w:t>
      </w:r>
    </w:p>
    <w:p w:rsidR="00966B55" w:rsidRDefault="00E03D24" w:rsidP="007E0AD5">
      <w:pPr>
        <w:ind w:firstLine="993"/>
        <w:jc w:val="both"/>
        <w:rPr>
          <w:color w:val="000000"/>
        </w:rPr>
      </w:pPr>
      <w:r w:rsidRPr="00E03D24">
        <w:rPr>
          <w:color w:val="000000"/>
        </w:rPr>
        <w:t>В соответствии с положениями ст. 1064 ГК РФ законом или договором</w:t>
      </w:r>
      <w:r w:rsidRPr="00E03D24">
        <w:rPr>
          <w:color w:val="000000"/>
        </w:rPr>
        <w:br/>
        <w:t xml:space="preserve">может быть установлена обязанность </w:t>
      </w:r>
      <w:proofErr w:type="spellStart"/>
      <w:r w:rsidRPr="00E03D24">
        <w:rPr>
          <w:color w:val="000000"/>
        </w:rPr>
        <w:t>причинителя</w:t>
      </w:r>
      <w:proofErr w:type="spellEnd"/>
      <w:r w:rsidRPr="00E03D24">
        <w:rPr>
          <w:color w:val="000000"/>
        </w:rPr>
        <w:t xml:space="preserve"> вреда выплатить потерпевшим компенсацию сверх возмещения вреда. Законом может быть установлена</w:t>
      </w:r>
      <w:r>
        <w:rPr>
          <w:color w:val="000000"/>
        </w:rPr>
        <w:t xml:space="preserve"> </w:t>
      </w:r>
      <w:r w:rsidRPr="00E03D24">
        <w:rPr>
          <w:color w:val="000000"/>
        </w:rPr>
        <w:t>обязанность лица,</w:t>
      </w:r>
      <w:r w:rsidR="00AC68FF">
        <w:rPr>
          <w:color w:val="000000"/>
        </w:rPr>
        <w:t xml:space="preserve"> </w:t>
      </w:r>
      <w:r w:rsidR="00AC68FF" w:rsidRPr="00EF372C">
        <w:rPr>
          <w:color w:val="000000"/>
        </w:rPr>
        <w:t xml:space="preserve">не являющегося </w:t>
      </w:r>
      <w:proofErr w:type="spellStart"/>
      <w:r w:rsidR="00AC68FF" w:rsidRPr="00EF372C">
        <w:rPr>
          <w:color w:val="000000"/>
        </w:rPr>
        <w:t>причинителем</w:t>
      </w:r>
      <w:proofErr w:type="spellEnd"/>
      <w:r w:rsidR="00AC68FF" w:rsidRPr="00EF372C">
        <w:rPr>
          <w:color w:val="000000"/>
        </w:rPr>
        <w:t xml:space="preserve"> вреда, выплатить</w:t>
      </w:r>
    </w:p>
    <w:p w:rsidR="00EF372C" w:rsidRDefault="00EF372C" w:rsidP="00EF372C">
      <w:pPr>
        <w:jc w:val="both"/>
        <w:rPr>
          <w:color w:val="000000"/>
        </w:rPr>
      </w:pPr>
      <w:r w:rsidRPr="00EF372C">
        <w:rPr>
          <w:color w:val="000000"/>
        </w:rPr>
        <w:lastRenderedPageBreak/>
        <w:t>потерпевшим компенсацию сверх возмещения вреда. Лицо, причинившее вред, может</w:t>
      </w:r>
      <w:r w:rsidRPr="00EF372C">
        <w:rPr>
          <w:color w:val="000000"/>
        </w:rPr>
        <w:br/>
        <w:t>быть освобождено от возмещения вреда, если докажет, что вред причинен не</w:t>
      </w:r>
      <w:r w:rsidRPr="00EF372C">
        <w:rPr>
          <w:color w:val="000000"/>
        </w:rPr>
        <w:br/>
        <w:t>по его вине</w:t>
      </w:r>
      <w:r>
        <w:rPr>
          <w:color w:val="000000"/>
        </w:rPr>
        <w:t>.</w:t>
      </w:r>
    </w:p>
    <w:p w:rsidR="00EF372C" w:rsidRDefault="00EF372C" w:rsidP="00EF372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  <w:r w:rsidRPr="00EF372C">
        <w:rPr>
          <w:color w:val="000000"/>
        </w:rPr>
        <w:t>Согласно ст. 1068 ГК РФ юридическое лицо либо гражданин возмещает</w:t>
      </w:r>
      <w:r w:rsidRPr="00EF372C">
        <w:rPr>
          <w:color w:val="000000"/>
        </w:rPr>
        <w:br/>
        <w:t>вред, причиненный его работником при исполнении трудовых (служебных,</w:t>
      </w:r>
      <w:r w:rsidRPr="00EF372C">
        <w:rPr>
          <w:color w:val="000000"/>
        </w:rPr>
        <w:br/>
        <w:t>должностных) обязанностей.</w:t>
      </w:r>
    </w:p>
    <w:p w:rsidR="0090260E" w:rsidRDefault="0090260E" w:rsidP="00EF372C">
      <w:pPr>
        <w:jc w:val="both"/>
        <w:rPr>
          <w:color w:val="000000"/>
        </w:rPr>
      </w:pPr>
      <w:r w:rsidRPr="002D4D7D">
        <w:rPr>
          <w:color w:val="000000"/>
        </w:rPr>
        <w:t xml:space="preserve">    </w:t>
      </w:r>
      <w:r w:rsidR="002D4D7D" w:rsidRPr="002D4D7D">
        <w:rPr>
          <w:color w:val="000000"/>
        </w:rPr>
        <w:t xml:space="preserve">Ст. 575 ГК РФ содержит запрет на дарение, за исключением обычных подарков, стоимость которых не превышает 3000 рублей, работникам образовательных организаций. </w:t>
      </w:r>
      <w:proofErr w:type="gramStart"/>
      <w:r w:rsidR="002D4D7D" w:rsidRPr="002D4D7D">
        <w:rPr>
          <w:color w:val="000000"/>
        </w:rPr>
        <w:t xml:space="preserve">Работниками признаются граждане, выполняющие </w:t>
      </w:r>
      <w:r w:rsidR="002D4D7D" w:rsidRPr="00F71345">
        <w:rPr>
          <w:color w:val="000000"/>
        </w:rPr>
        <w:t>рабо</w:t>
      </w:r>
      <w:r w:rsidR="00F71345" w:rsidRPr="00F71345">
        <w:rPr>
          <w:color w:val="000000"/>
        </w:rPr>
        <w:t xml:space="preserve">ту на основании трудового договора (контракта), а также граждане, выполняющие работу по гражданско-правовому договору, если при этом они действовали или должны были действовать по заданию соответствующего </w:t>
      </w:r>
      <w:r w:rsidR="00F71345" w:rsidRPr="00FB0FD5">
        <w:rPr>
          <w:color w:val="000000"/>
        </w:rPr>
        <w:t>юридиче</w:t>
      </w:r>
      <w:r w:rsidR="00FB0FD5" w:rsidRPr="00FB0FD5">
        <w:rPr>
          <w:color w:val="000000"/>
        </w:rPr>
        <w:t>ского лица или гражданина и под его контролем за безопасным ведением работ.</w:t>
      </w:r>
      <w:proofErr w:type="gramEnd"/>
    </w:p>
    <w:p w:rsidR="00721E38" w:rsidRDefault="00721E38" w:rsidP="00EF372C">
      <w:pPr>
        <w:jc w:val="both"/>
        <w:rPr>
          <w:color w:val="000000"/>
        </w:rPr>
      </w:pPr>
    </w:p>
    <w:p w:rsidR="00721E38" w:rsidRDefault="00721E38" w:rsidP="003F2D7D">
      <w:pPr>
        <w:numPr>
          <w:ilvl w:val="0"/>
          <w:numId w:val="10"/>
        </w:num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Заключительные положения</w:t>
      </w:r>
    </w:p>
    <w:p w:rsidR="003F2D7D" w:rsidRDefault="003F2D7D" w:rsidP="003F2D7D">
      <w:pPr>
        <w:ind w:left="1146"/>
        <w:rPr>
          <w:b/>
          <w:bCs/>
          <w:color w:val="000000"/>
        </w:rPr>
      </w:pPr>
    </w:p>
    <w:p w:rsidR="003F2D7D" w:rsidRDefault="003F2D7D" w:rsidP="003F2D7D">
      <w:pPr>
        <w:rPr>
          <w:color w:val="000000"/>
        </w:rPr>
      </w:pPr>
      <w:r>
        <w:rPr>
          <w:color w:val="000000"/>
        </w:rPr>
        <w:t xml:space="preserve">     </w:t>
      </w:r>
      <w:r w:rsidR="00364721">
        <w:rPr>
          <w:color w:val="000000"/>
        </w:rPr>
        <w:t>4</w:t>
      </w:r>
      <w:r>
        <w:rPr>
          <w:color w:val="000000"/>
        </w:rPr>
        <w:t>.1. Настоящее Положение вступает в силу с момента его утверждения</w:t>
      </w:r>
    </w:p>
    <w:p w:rsidR="003F2D7D" w:rsidRPr="00FB0FD5" w:rsidRDefault="003F2D7D" w:rsidP="003F2D7D">
      <w:pPr>
        <w:rPr>
          <w:b/>
        </w:rPr>
      </w:pPr>
      <w:r>
        <w:rPr>
          <w:color w:val="000000"/>
        </w:rPr>
        <w:t xml:space="preserve">  </w:t>
      </w:r>
      <w:r w:rsidR="00364721">
        <w:rPr>
          <w:color w:val="000000"/>
        </w:rPr>
        <w:t xml:space="preserve">   4.2</w:t>
      </w:r>
      <w:proofErr w:type="gramStart"/>
      <w:r w:rsidR="00364721">
        <w:rPr>
          <w:color w:val="000000"/>
        </w:rPr>
        <w:t xml:space="preserve"> </w:t>
      </w:r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настоящее Положение могут вноситься изменения и дополнения, которые рассматриваются на заседании педагогического совета или согласовываются с первичной профсоюзной организацией и утверждаются</w:t>
      </w:r>
      <w:r w:rsidR="00364721">
        <w:rPr>
          <w:color w:val="000000"/>
        </w:rPr>
        <w:t xml:space="preserve"> директором.</w:t>
      </w:r>
    </w:p>
    <w:sectPr w:rsidR="003F2D7D" w:rsidRPr="00FB0FD5" w:rsidSect="005D6C3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0F19"/>
    <w:multiLevelType w:val="multilevel"/>
    <w:tmpl w:val="7AB28C7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>
    <w:nsid w:val="088059F9"/>
    <w:multiLevelType w:val="hybridMultilevel"/>
    <w:tmpl w:val="4CC6D620"/>
    <w:lvl w:ilvl="0" w:tplc="431CED68">
      <w:start w:val="5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">
    <w:nsid w:val="19515D6D"/>
    <w:multiLevelType w:val="hybridMultilevel"/>
    <w:tmpl w:val="3A868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80FB5"/>
    <w:multiLevelType w:val="hybridMultilevel"/>
    <w:tmpl w:val="6AE68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A4E66"/>
    <w:multiLevelType w:val="hybridMultilevel"/>
    <w:tmpl w:val="27E4AE0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861909"/>
    <w:multiLevelType w:val="hybridMultilevel"/>
    <w:tmpl w:val="DA7C5ACA"/>
    <w:lvl w:ilvl="0" w:tplc="8A9E6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042904"/>
    <w:multiLevelType w:val="hybridMultilevel"/>
    <w:tmpl w:val="1896A57C"/>
    <w:lvl w:ilvl="0" w:tplc="AE40794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334164"/>
    <w:multiLevelType w:val="hybridMultilevel"/>
    <w:tmpl w:val="B240E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0675AA"/>
    <w:multiLevelType w:val="hybridMultilevel"/>
    <w:tmpl w:val="8F927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A55F5B"/>
    <w:multiLevelType w:val="hybridMultilevel"/>
    <w:tmpl w:val="D7289332"/>
    <w:lvl w:ilvl="0" w:tplc="8552FD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A26"/>
    <w:rsid w:val="00007B15"/>
    <w:rsid w:val="0003051A"/>
    <w:rsid w:val="00040F27"/>
    <w:rsid w:val="0004375D"/>
    <w:rsid w:val="00044289"/>
    <w:rsid w:val="0004596D"/>
    <w:rsid w:val="00046A26"/>
    <w:rsid w:val="000477F8"/>
    <w:rsid w:val="00055B96"/>
    <w:rsid w:val="0006106C"/>
    <w:rsid w:val="000E0E8D"/>
    <w:rsid w:val="000E2D33"/>
    <w:rsid w:val="000E4CDD"/>
    <w:rsid w:val="000E5503"/>
    <w:rsid w:val="001118DB"/>
    <w:rsid w:val="00126ACD"/>
    <w:rsid w:val="0013224B"/>
    <w:rsid w:val="00134550"/>
    <w:rsid w:val="001376F9"/>
    <w:rsid w:val="00140211"/>
    <w:rsid w:val="0016771A"/>
    <w:rsid w:val="00190283"/>
    <w:rsid w:val="00194927"/>
    <w:rsid w:val="001B7019"/>
    <w:rsid w:val="001C2C76"/>
    <w:rsid w:val="001E0192"/>
    <w:rsid w:val="001E0D0F"/>
    <w:rsid w:val="001E21DD"/>
    <w:rsid w:val="001F7F13"/>
    <w:rsid w:val="0020730C"/>
    <w:rsid w:val="00234906"/>
    <w:rsid w:val="0024085B"/>
    <w:rsid w:val="002409BB"/>
    <w:rsid w:val="00241E32"/>
    <w:rsid w:val="002459BC"/>
    <w:rsid w:val="00245DC1"/>
    <w:rsid w:val="002471CF"/>
    <w:rsid w:val="002524FF"/>
    <w:rsid w:val="0028210D"/>
    <w:rsid w:val="00287F36"/>
    <w:rsid w:val="002B7551"/>
    <w:rsid w:val="002D3166"/>
    <w:rsid w:val="002D4D7D"/>
    <w:rsid w:val="00306864"/>
    <w:rsid w:val="00312102"/>
    <w:rsid w:val="0032547D"/>
    <w:rsid w:val="0034580B"/>
    <w:rsid w:val="00351A94"/>
    <w:rsid w:val="00354DC7"/>
    <w:rsid w:val="00362C10"/>
    <w:rsid w:val="00364721"/>
    <w:rsid w:val="003661A4"/>
    <w:rsid w:val="00370C98"/>
    <w:rsid w:val="003710E5"/>
    <w:rsid w:val="003714FA"/>
    <w:rsid w:val="00391B8B"/>
    <w:rsid w:val="00392609"/>
    <w:rsid w:val="003A6FE7"/>
    <w:rsid w:val="003B6042"/>
    <w:rsid w:val="003C5582"/>
    <w:rsid w:val="003D0818"/>
    <w:rsid w:val="003E5484"/>
    <w:rsid w:val="003F2D7D"/>
    <w:rsid w:val="004039D6"/>
    <w:rsid w:val="004134F1"/>
    <w:rsid w:val="0042168E"/>
    <w:rsid w:val="00434C29"/>
    <w:rsid w:val="00451A23"/>
    <w:rsid w:val="00452F33"/>
    <w:rsid w:val="00452F99"/>
    <w:rsid w:val="004544C4"/>
    <w:rsid w:val="00474E5A"/>
    <w:rsid w:val="00490EBA"/>
    <w:rsid w:val="004B41AC"/>
    <w:rsid w:val="004D4F0A"/>
    <w:rsid w:val="00513C09"/>
    <w:rsid w:val="0051436A"/>
    <w:rsid w:val="00524455"/>
    <w:rsid w:val="005478D6"/>
    <w:rsid w:val="00552FEC"/>
    <w:rsid w:val="00572907"/>
    <w:rsid w:val="00576528"/>
    <w:rsid w:val="0058021A"/>
    <w:rsid w:val="005802F4"/>
    <w:rsid w:val="005805E1"/>
    <w:rsid w:val="00586FE3"/>
    <w:rsid w:val="005D6C37"/>
    <w:rsid w:val="005E4E28"/>
    <w:rsid w:val="005E6B76"/>
    <w:rsid w:val="005F594A"/>
    <w:rsid w:val="00602496"/>
    <w:rsid w:val="00604D67"/>
    <w:rsid w:val="00622C4F"/>
    <w:rsid w:val="0063224A"/>
    <w:rsid w:val="00656814"/>
    <w:rsid w:val="006859BC"/>
    <w:rsid w:val="00690859"/>
    <w:rsid w:val="006A2EC1"/>
    <w:rsid w:val="006B0E45"/>
    <w:rsid w:val="006B5288"/>
    <w:rsid w:val="006B5899"/>
    <w:rsid w:val="006C1DB9"/>
    <w:rsid w:val="006D2ACD"/>
    <w:rsid w:val="006E244A"/>
    <w:rsid w:val="006F0E7D"/>
    <w:rsid w:val="006F6AFB"/>
    <w:rsid w:val="00712481"/>
    <w:rsid w:val="00713DDD"/>
    <w:rsid w:val="007142A3"/>
    <w:rsid w:val="00721E38"/>
    <w:rsid w:val="0073246E"/>
    <w:rsid w:val="0073373C"/>
    <w:rsid w:val="00770217"/>
    <w:rsid w:val="00782F15"/>
    <w:rsid w:val="0078619E"/>
    <w:rsid w:val="007910EB"/>
    <w:rsid w:val="00795C01"/>
    <w:rsid w:val="007A28E6"/>
    <w:rsid w:val="007B02A9"/>
    <w:rsid w:val="007B1FA2"/>
    <w:rsid w:val="007D1D6A"/>
    <w:rsid w:val="007D28FD"/>
    <w:rsid w:val="007E0AD5"/>
    <w:rsid w:val="007E2FEE"/>
    <w:rsid w:val="007E4712"/>
    <w:rsid w:val="00803A0D"/>
    <w:rsid w:val="00805D39"/>
    <w:rsid w:val="00806B25"/>
    <w:rsid w:val="0081402F"/>
    <w:rsid w:val="00831145"/>
    <w:rsid w:val="00856B61"/>
    <w:rsid w:val="00864CFB"/>
    <w:rsid w:val="00881D47"/>
    <w:rsid w:val="00884F70"/>
    <w:rsid w:val="008B14EA"/>
    <w:rsid w:val="008B52B1"/>
    <w:rsid w:val="008C54F4"/>
    <w:rsid w:val="008D50B5"/>
    <w:rsid w:val="008E48B8"/>
    <w:rsid w:val="00900E0C"/>
    <w:rsid w:val="0090260E"/>
    <w:rsid w:val="00923516"/>
    <w:rsid w:val="00925BDE"/>
    <w:rsid w:val="00930226"/>
    <w:rsid w:val="00937605"/>
    <w:rsid w:val="009400F6"/>
    <w:rsid w:val="00950A16"/>
    <w:rsid w:val="009555DE"/>
    <w:rsid w:val="00956394"/>
    <w:rsid w:val="00956C1E"/>
    <w:rsid w:val="00960387"/>
    <w:rsid w:val="009669DC"/>
    <w:rsid w:val="00966B55"/>
    <w:rsid w:val="009774CF"/>
    <w:rsid w:val="00984800"/>
    <w:rsid w:val="00985614"/>
    <w:rsid w:val="00997B34"/>
    <w:rsid w:val="009A12CD"/>
    <w:rsid w:val="009A274B"/>
    <w:rsid w:val="009B08EB"/>
    <w:rsid w:val="009C2033"/>
    <w:rsid w:val="009C7D36"/>
    <w:rsid w:val="009D31A6"/>
    <w:rsid w:val="009F5DA2"/>
    <w:rsid w:val="009F7124"/>
    <w:rsid w:val="00A06954"/>
    <w:rsid w:val="00A24A33"/>
    <w:rsid w:val="00A4619A"/>
    <w:rsid w:val="00A81D91"/>
    <w:rsid w:val="00A81E89"/>
    <w:rsid w:val="00A97651"/>
    <w:rsid w:val="00AC3A3E"/>
    <w:rsid w:val="00AC68FF"/>
    <w:rsid w:val="00AD58FB"/>
    <w:rsid w:val="00AE25ED"/>
    <w:rsid w:val="00AE4B71"/>
    <w:rsid w:val="00AE54A4"/>
    <w:rsid w:val="00AF4F2C"/>
    <w:rsid w:val="00B06D5B"/>
    <w:rsid w:val="00B12B7B"/>
    <w:rsid w:val="00B21FA3"/>
    <w:rsid w:val="00B26903"/>
    <w:rsid w:val="00B27270"/>
    <w:rsid w:val="00B36CF5"/>
    <w:rsid w:val="00B438A6"/>
    <w:rsid w:val="00B53439"/>
    <w:rsid w:val="00B63488"/>
    <w:rsid w:val="00B67777"/>
    <w:rsid w:val="00B700A6"/>
    <w:rsid w:val="00B80955"/>
    <w:rsid w:val="00B8406F"/>
    <w:rsid w:val="00B972F7"/>
    <w:rsid w:val="00BA1494"/>
    <w:rsid w:val="00BA49D4"/>
    <w:rsid w:val="00BA5E0C"/>
    <w:rsid w:val="00BB38CE"/>
    <w:rsid w:val="00BC484C"/>
    <w:rsid w:val="00BC7170"/>
    <w:rsid w:val="00BD1246"/>
    <w:rsid w:val="00C01142"/>
    <w:rsid w:val="00C0241B"/>
    <w:rsid w:val="00C03C2F"/>
    <w:rsid w:val="00C1387A"/>
    <w:rsid w:val="00C350D7"/>
    <w:rsid w:val="00C5342A"/>
    <w:rsid w:val="00C86C50"/>
    <w:rsid w:val="00CA1425"/>
    <w:rsid w:val="00CA2667"/>
    <w:rsid w:val="00CB1B69"/>
    <w:rsid w:val="00D02562"/>
    <w:rsid w:val="00D116BD"/>
    <w:rsid w:val="00D251CB"/>
    <w:rsid w:val="00D2693C"/>
    <w:rsid w:val="00D36076"/>
    <w:rsid w:val="00D401A3"/>
    <w:rsid w:val="00D54ADC"/>
    <w:rsid w:val="00D74CA5"/>
    <w:rsid w:val="00D76BBA"/>
    <w:rsid w:val="00D867D9"/>
    <w:rsid w:val="00D97DF8"/>
    <w:rsid w:val="00DA3464"/>
    <w:rsid w:val="00DB5ECB"/>
    <w:rsid w:val="00DC2726"/>
    <w:rsid w:val="00DD38ED"/>
    <w:rsid w:val="00DD55AC"/>
    <w:rsid w:val="00DD7BB3"/>
    <w:rsid w:val="00DE2164"/>
    <w:rsid w:val="00DE2638"/>
    <w:rsid w:val="00DF154B"/>
    <w:rsid w:val="00DF29A4"/>
    <w:rsid w:val="00DF752B"/>
    <w:rsid w:val="00E03D24"/>
    <w:rsid w:val="00E07DBC"/>
    <w:rsid w:val="00E12FF0"/>
    <w:rsid w:val="00E779FB"/>
    <w:rsid w:val="00E85019"/>
    <w:rsid w:val="00E94C15"/>
    <w:rsid w:val="00E97D16"/>
    <w:rsid w:val="00E97EE5"/>
    <w:rsid w:val="00EB11D4"/>
    <w:rsid w:val="00ED5868"/>
    <w:rsid w:val="00EF222A"/>
    <w:rsid w:val="00EF372C"/>
    <w:rsid w:val="00F00FB7"/>
    <w:rsid w:val="00F12B31"/>
    <w:rsid w:val="00F16C0E"/>
    <w:rsid w:val="00F274DE"/>
    <w:rsid w:val="00F4494C"/>
    <w:rsid w:val="00F54F9F"/>
    <w:rsid w:val="00F61904"/>
    <w:rsid w:val="00F71345"/>
    <w:rsid w:val="00FB0FD5"/>
    <w:rsid w:val="00FB18EE"/>
    <w:rsid w:val="00FE0D40"/>
    <w:rsid w:val="00FF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A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91B8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60387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859B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70217"/>
    <w:pPr>
      <w:ind w:left="708"/>
    </w:pPr>
  </w:style>
  <w:style w:type="paragraph" w:styleId="a7">
    <w:name w:val="Normal (Web)"/>
    <w:basedOn w:val="a"/>
    <w:uiPriority w:val="99"/>
    <w:unhideWhenUsed/>
    <w:rsid w:val="00D02562"/>
    <w:pPr>
      <w:spacing w:before="100" w:beforeAutospacing="1" w:after="100" w:afterAutospacing="1"/>
    </w:pPr>
  </w:style>
  <w:style w:type="character" w:styleId="a8">
    <w:name w:val="Strong"/>
    <w:qFormat/>
    <w:rsid w:val="00D02562"/>
    <w:rPr>
      <w:b/>
      <w:bCs/>
    </w:rPr>
  </w:style>
  <w:style w:type="paragraph" w:customStyle="1" w:styleId="Default">
    <w:name w:val="Default"/>
    <w:rsid w:val="00856B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"/>
    <w:rsid w:val="00656814"/>
    <w:pPr>
      <w:spacing w:before="100" w:beforeAutospacing="1" w:after="100" w:afterAutospacing="1"/>
    </w:pPr>
  </w:style>
  <w:style w:type="character" w:customStyle="1" w:styleId="rvts48220">
    <w:name w:val="rvts48220"/>
    <w:rsid w:val="00656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6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UNKNOWN</Company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USER</dc:creator>
  <cp:keywords/>
  <dc:description/>
  <cp:lastModifiedBy>User</cp:lastModifiedBy>
  <cp:revision>5</cp:revision>
  <cp:lastPrinted>2023-02-22T10:39:00Z</cp:lastPrinted>
  <dcterms:created xsi:type="dcterms:W3CDTF">2023-01-31T09:59:00Z</dcterms:created>
  <dcterms:modified xsi:type="dcterms:W3CDTF">2023-02-22T10:39:00Z</dcterms:modified>
</cp:coreProperties>
</file>