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65" w:rsidRDefault="00324A65"/>
    <w:p w:rsidR="007A3487" w:rsidRPr="002673FB" w:rsidRDefault="007A3487" w:rsidP="007A3487">
      <w:pPr>
        <w:tabs>
          <w:tab w:val="left" w:pos="5700"/>
        </w:tabs>
        <w:spacing w:after="0"/>
        <w:rPr>
          <w:rFonts w:ascii="Times New Roman" w:hAnsi="Times New Roman"/>
          <w:sz w:val="24"/>
          <w:szCs w:val="24"/>
        </w:rPr>
      </w:pPr>
      <w:r w:rsidRPr="002673FB">
        <w:rPr>
          <w:rFonts w:ascii="Times New Roman" w:hAnsi="Times New Roman"/>
          <w:sz w:val="24"/>
          <w:szCs w:val="24"/>
        </w:rPr>
        <w:t xml:space="preserve">«Согласовано»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2673FB">
        <w:rPr>
          <w:rFonts w:ascii="Times New Roman" w:hAnsi="Times New Roman"/>
          <w:sz w:val="24"/>
          <w:szCs w:val="24"/>
        </w:rPr>
        <w:t>«Утверждаю»</w:t>
      </w:r>
    </w:p>
    <w:p w:rsidR="007A3487" w:rsidRDefault="007A3487" w:rsidP="007A3487">
      <w:pPr>
        <w:rPr>
          <w:rFonts w:ascii="Times New Roman" w:hAnsi="Times New Roman"/>
          <w:sz w:val="24"/>
          <w:szCs w:val="24"/>
        </w:rPr>
      </w:pPr>
      <w:r w:rsidRPr="002673FB">
        <w:rPr>
          <w:rFonts w:ascii="Times New Roman" w:hAnsi="Times New Roman"/>
          <w:sz w:val="24"/>
          <w:szCs w:val="24"/>
        </w:rPr>
        <w:t xml:space="preserve">Председатель ПК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673FB">
        <w:rPr>
          <w:rFonts w:ascii="Times New Roman" w:hAnsi="Times New Roman"/>
          <w:sz w:val="24"/>
          <w:szCs w:val="24"/>
        </w:rPr>
        <w:t xml:space="preserve">Директор МАОУ «ЦО №7»               А. М. Кривощекова _______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3FB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673FB">
        <w:rPr>
          <w:rFonts w:ascii="Times New Roman" w:hAnsi="Times New Roman"/>
          <w:sz w:val="24"/>
          <w:szCs w:val="24"/>
        </w:rPr>
        <w:t>О.Ф. Гудкова____________</w:t>
      </w:r>
    </w:p>
    <w:p w:rsidR="007A3487" w:rsidRPr="007A3487" w:rsidRDefault="007A3487" w:rsidP="007A34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____________2021г.</w:t>
      </w:r>
    </w:p>
    <w:p w:rsidR="007A3487" w:rsidRDefault="007A3487" w:rsidP="007A34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контроля за состоянием </w:t>
      </w:r>
    </w:p>
    <w:p w:rsidR="007A3487" w:rsidRDefault="007A3487" w:rsidP="007A3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охраны труда в МАОУ «ЦО № 7» на 2021/2022 учебный год</w:t>
      </w:r>
    </w:p>
    <w:tbl>
      <w:tblPr>
        <w:tblStyle w:val="a7"/>
        <w:tblW w:w="0" w:type="auto"/>
        <w:tblLook w:val="04A0"/>
      </w:tblPr>
      <w:tblGrid>
        <w:gridCol w:w="1352"/>
        <w:gridCol w:w="1971"/>
        <w:gridCol w:w="3155"/>
        <w:gridCol w:w="2075"/>
        <w:gridCol w:w="1443"/>
      </w:tblGrid>
      <w:tr w:rsidR="00F04CB7" w:rsidTr="00EB0DB0">
        <w:tc>
          <w:tcPr>
            <w:tcW w:w="1377" w:type="dxa"/>
          </w:tcPr>
          <w:p w:rsidR="00F04CB7" w:rsidRPr="00F04CB7" w:rsidRDefault="00F04CB7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B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54" w:type="dxa"/>
          </w:tcPr>
          <w:p w:rsidR="00F04CB7" w:rsidRPr="00F04CB7" w:rsidRDefault="00F04CB7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B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3345" w:type="dxa"/>
          </w:tcPr>
          <w:p w:rsidR="00F04CB7" w:rsidRPr="00F04CB7" w:rsidRDefault="00F04CB7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B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2115" w:type="dxa"/>
          </w:tcPr>
          <w:p w:rsidR="00F04CB7" w:rsidRPr="00F04CB7" w:rsidRDefault="00F04CB7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B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05" w:type="dxa"/>
          </w:tcPr>
          <w:p w:rsidR="00F04CB7" w:rsidRPr="00F04CB7" w:rsidRDefault="00F04CB7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B7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F04CB7" w:rsidTr="00EB0DB0">
        <w:tc>
          <w:tcPr>
            <w:tcW w:w="1377" w:type="dxa"/>
          </w:tcPr>
          <w:p w:rsidR="00F04CB7" w:rsidRPr="00F04CB7" w:rsidRDefault="00F04CB7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654" w:type="dxa"/>
          </w:tcPr>
          <w:p w:rsidR="00F04CB7" w:rsidRPr="00F04CB7" w:rsidRDefault="00F04CB7" w:rsidP="007A3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кабинетов</w:t>
            </w:r>
          </w:p>
        </w:tc>
        <w:tc>
          <w:tcPr>
            <w:tcW w:w="3345" w:type="dxa"/>
          </w:tcPr>
          <w:p w:rsidR="00F04CB7" w:rsidRPr="00F04CB7" w:rsidRDefault="00F04CB7" w:rsidP="00F0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кабинетов. Состояние охраны в школе. Состояние запасных выходов. Наличие акта испытаний спортивного оборудования. Наличие инструкций, схемы эвакуации, паспорта.</w:t>
            </w:r>
          </w:p>
        </w:tc>
        <w:tc>
          <w:tcPr>
            <w:tcW w:w="2115" w:type="dxa"/>
          </w:tcPr>
          <w:p w:rsidR="00F04CB7" w:rsidRDefault="00F04CB7" w:rsidP="00F0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04CB7" w:rsidRPr="00F04CB7" w:rsidRDefault="00F04CB7" w:rsidP="00F0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505" w:type="dxa"/>
          </w:tcPr>
          <w:p w:rsidR="00F04CB7" w:rsidRDefault="00F04CB7" w:rsidP="00F0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ОТ</w:t>
            </w:r>
          </w:p>
          <w:p w:rsidR="00F04CB7" w:rsidRDefault="00F04CB7" w:rsidP="00F04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B7" w:rsidRPr="00F04CB7" w:rsidRDefault="00F04CB7" w:rsidP="00F0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</w:tr>
      <w:tr w:rsidR="00F04CB7" w:rsidTr="00EB0DB0">
        <w:tc>
          <w:tcPr>
            <w:tcW w:w="1377" w:type="dxa"/>
          </w:tcPr>
          <w:p w:rsidR="00F04CB7" w:rsidRPr="00F04CB7" w:rsidRDefault="00F04CB7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654" w:type="dxa"/>
          </w:tcPr>
          <w:p w:rsidR="00F04CB7" w:rsidRPr="00F04CB7" w:rsidRDefault="00F04CB7" w:rsidP="00F0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</w:t>
            </w:r>
          </w:p>
        </w:tc>
        <w:tc>
          <w:tcPr>
            <w:tcW w:w="3345" w:type="dxa"/>
          </w:tcPr>
          <w:p w:rsidR="00F04CB7" w:rsidRPr="00F04CB7" w:rsidRDefault="00F04CB7" w:rsidP="00F0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журналов инструктажей. Состояние электрооборудования.</w:t>
            </w:r>
          </w:p>
        </w:tc>
        <w:tc>
          <w:tcPr>
            <w:tcW w:w="2115" w:type="dxa"/>
          </w:tcPr>
          <w:p w:rsidR="00F04CB7" w:rsidRDefault="00F04CB7" w:rsidP="00F0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04CB7" w:rsidRPr="00F04CB7" w:rsidRDefault="00F04CB7" w:rsidP="00F0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1505" w:type="dxa"/>
          </w:tcPr>
          <w:p w:rsidR="00F04CB7" w:rsidRPr="00F04CB7" w:rsidRDefault="00F04CB7" w:rsidP="007A3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04CB7" w:rsidTr="00EB0DB0">
        <w:tc>
          <w:tcPr>
            <w:tcW w:w="1377" w:type="dxa"/>
          </w:tcPr>
          <w:p w:rsidR="00F04CB7" w:rsidRPr="00F04CB7" w:rsidRDefault="00F04CB7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654" w:type="dxa"/>
          </w:tcPr>
          <w:p w:rsidR="00F04CB7" w:rsidRPr="00F04CB7" w:rsidRDefault="00F04CB7" w:rsidP="00F0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режима обучения</w:t>
            </w:r>
          </w:p>
        </w:tc>
        <w:tc>
          <w:tcPr>
            <w:tcW w:w="3345" w:type="dxa"/>
          </w:tcPr>
          <w:p w:rsidR="00F04CB7" w:rsidRPr="00F04CB7" w:rsidRDefault="00F04CB7" w:rsidP="00F0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санитарно-гигиенического режима.</w:t>
            </w:r>
          </w:p>
        </w:tc>
        <w:tc>
          <w:tcPr>
            <w:tcW w:w="2115" w:type="dxa"/>
          </w:tcPr>
          <w:p w:rsidR="00F04CB7" w:rsidRPr="00F04CB7" w:rsidRDefault="00F04CB7" w:rsidP="007A3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ОТ</w:t>
            </w:r>
          </w:p>
        </w:tc>
        <w:tc>
          <w:tcPr>
            <w:tcW w:w="1505" w:type="dxa"/>
          </w:tcPr>
          <w:p w:rsidR="00F04CB7" w:rsidRPr="00F04CB7" w:rsidRDefault="00F04CB7" w:rsidP="007A3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04CB7" w:rsidTr="00EB0DB0">
        <w:tc>
          <w:tcPr>
            <w:tcW w:w="1377" w:type="dxa"/>
          </w:tcPr>
          <w:p w:rsidR="00F04CB7" w:rsidRPr="00F04CB7" w:rsidRDefault="00F04CB7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654" w:type="dxa"/>
          </w:tcPr>
          <w:p w:rsidR="00F04CB7" w:rsidRPr="00F04CB7" w:rsidRDefault="00CC6301" w:rsidP="007A3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</w:t>
            </w:r>
          </w:p>
        </w:tc>
        <w:tc>
          <w:tcPr>
            <w:tcW w:w="3345" w:type="dxa"/>
          </w:tcPr>
          <w:p w:rsidR="00F04CB7" w:rsidRPr="00F04CB7" w:rsidRDefault="00CC6301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пожарной безопасности</w:t>
            </w:r>
          </w:p>
        </w:tc>
        <w:tc>
          <w:tcPr>
            <w:tcW w:w="2115" w:type="dxa"/>
          </w:tcPr>
          <w:p w:rsidR="00F04CB7" w:rsidRPr="00F04CB7" w:rsidRDefault="00CC6301" w:rsidP="007A3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ОТ</w:t>
            </w:r>
          </w:p>
        </w:tc>
        <w:tc>
          <w:tcPr>
            <w:tcW w:w="1505" w:type="dxa"/>
          </w:tcPr>
          <w:p w:rsidR="00F04CB7" w:rsidRPr="00F04CB7" w:rsidRDefault="00CC6301" w:rsidP="007A3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04CB7" w:rsidTr="00EB0DB0">
        <w:tc>
          <w:tcPr>
            <w:tcW w:w="1377" w:type="dxa"/>
          </w:tcPr>
          <w:p w:rsidR="00F04CB7" w:rsidRPr="00F04CB7" w:rsidRDefault="00CC6301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654" w:type="dxa"/>
          </w:tcPr>
          <w:p w:rsidR="00F04CB7" w:rsidRPr="00F04CB7" w:rsidRDefault="00CC6301" w:rsidP="007A3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осмотр зданий</w:t>
            </w:r>
          </w:p>
        </w:tc>
        <w:tc>
          <w:tcPr>
            <w:tcW w:w="3345" w:type="dxa"/>
          </w:tcPr>
          <w:p w:rsidR="00F04CB7" w:rsidRPr="00F04CB7" w:rsidRDefault="00CC6301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подсобных и подвальных помещений, запасных входов и выходов.</w:t>
            </w:r>
          </w:p>
        </w:tc>
        <w:tc>
          <w:tcPr>
            <w:tcW w:w="2115" w:type="dxa"/>
          </w:tcPr>
          <w:p w:rsidR="00F04CB7" w:rsidRDefault="00CC6301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  <w:p w:rsidR="00CC6301" w:rsidRPr="00F04CB7" w:rsidRDefault="00CC6301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505" w:type="dxa"/>
          </w:tcPr>
          <w:p w:rsidR="00F04CB7" w:rsidRPr="00F04CB7" w:rsidRDefault="00CC6301" w:rsidP="007A3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F04CB7" w:rsidTr="00EB0DB0">
        <w:tc>
          <w:tcPr>
            <w:tcW w:w="1377" w:type="dxa"/>
          </w:tcPr>
          <w:p w:rsidR="00F04CB7" w:rsidRPr="00F04CB7" w:rsidRDefault="00CC6301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654" w:type="dxa"/>
          </w:tcPr>
          <w:p w:rsidR="00F04CB7" w:rsidRPr="00F04CB7" w:rsidRDefault="00CC6301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нормативных документов</w:t>
            </w:r>
          </w:p>
        </w:tc>
        <w:tc>
          <w:tcPr>
            <w:tcW w:w="3345" w:type="dxa"/>
          </w:tcPr>
          <w:p w:rsidR="00F04CB7" w:rsidRPr="00F04CB7" w:rsidRDefault="00EB0DB0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проведению инструктажей.</w:t>
            </w:r>
          </w:p>
        </w:tc>
        <w:tc>
          <w:tcPr>
            <w:tcW w:w="2115" w:type="dxa"/>
          </w:tcPr>
          <w:p w:rsidR="00CC6301" w:rsidRPr="00F04CB7" w:rsidRDefault="00EB0DB0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505" w:type="dxa"/>
          </w:tcPr>
          <w:p w:rsidR="00F04CB7" w:rsidRPr="00F04CB7" w:rsidRDefault="00CC6301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B0DB0" w:rsidTr="00EB0DB0">
        <w:tc>
          <w:tcPr>
            <w:tcW w:w="1377" w:type="dxa"/>
          </w:tcPr>
          <w:p w:rsidR="00EB0DB0" w:rsidRPr="00F04CB7" w:rsidRDefault="00EB0DB0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654" w:type="dxa"/>
          </w:tcPr>
          <w:p w:rsidR="00EB0DB0" w:rsidRPr="00F04CB7" w:rsidRDefault="00EB0DB0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травматизма</w:t>
            </w:r>
          </w:p>
        </w:tc>
        <w:tc>
          <w:tcPr>
            <w:tcW w:w="3345" w:type="dxa"/>
          </w:tcPr>
          <w:p w:rsidR="00EB0DB0" w:rsidRPr="00F04CB7" w:rsidRDefault="00EB0DB0" w:rsidP="0077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предупреждению травматизма. Дежурство, условия безопасности.</w:t>
            </w:r>
          </w:p>
        </w:tc>
        <w:tc>
          <w:tcPr>
            <w:tcW w:w="2115" w:type="dxa"/>
          </w:tcPr>
          <w:p w:rsidR="00EB0DB0" w:rsidRDefault="00EB0DB0" w:rsidP="0077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EB0DB0" w:rsidRPr="00F04CB7" w:rsidRDefault="00EB0DB0" w:rsidP="0077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администратор</w:t>
            </w:r>
          </w:p>
        </w:tc>
        <w:tc>
          <w:tcPr>
            <w:tcW w:w="1505" w:type="dxa"/>
          </w:tcPr>
          <w:p w:rsidR="00EB0DB0" w:rsidRPr="00F04CB7" w:rsidRDefault="00EB0DB0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B0DB0" w:rsidTr="00EB0DB0">
        <w:tc>
          <w:tcPr>
            <w:tcW w:w="1377" w:type="dxa"/>
          </w:tcPr>
          <w:p w:rsidR="00EB0DB0" w:rsidRDefault="00EB0DB0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654" w:type="dxa"/>
          </w:tcPr>
          <w:p w:rsidR="00EB0DB0" w:rsidRDefault="00EB0DB0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охраны труда</w:t>
            </w:r>
          </w:p>
        </w:tc>
        <w:tc>
          <w:tcPr>
            <w:tcW w:w="3345" w:type="dxa"/>
          </w:tcPr>
          <w:p w:rsidR="00EB0DB0" w:rsidRDefault="00EB0DB0" w:rsidP="0077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санитарно-гигенического режима. Правильность хранения реактивов.</w:t>
            </w:r>
          </w:p>
        </w:tc>
        <w:tc>
          <w:tcPr>
            <w:tcW w:w="2115" w:type="dxa"/>
          </w:tcPr>
          <w:p w:rsidR="00EB0DB0" w:rsidRDefault="00EB0DB0" w:rsidP="0077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EB0DB0" w:rsidRDefault="00EB0DB0" w:rsidP="0077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505" w:type="dxa"/>
          </w:tcPr>
          <w:p w:rsidR="00EB0DB0" w:rsidRDefault="00EB0DB0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B0DB0" w:rsidTr="00EB0DB0">
        <w:tc>
          <w:tcPr>
            <w:tcW w:w="1377" w:type="dxa"/>
          </w:tcPr>
          <w:p w:rsidR="00EB0DB0" w:rsidRDefault="00EB0DB0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654" w:type="dxa"/>
          </w:tcPr>
          <w:p w:rsidR="00EB0DB0" w:rsidRDefault="00EB0DB0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режима обучения</w:t>
            </w:r>
          </w:p>
        </w:tc>
        <w:tc>
          <w:tcPr>
            <w:tcW w:w="3345" w:type="dxa"/>
          </w:tcPr>
          <w:p w:rsidR="00EB0DB0" w:rsidRDefault="00EB0DB0" w:rsidP="0077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 проведению прогулок с детьми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ДО, ГПД</w:t>
            </w:r>
          </w:p>
        </w:tc>
        <w:tc>
          <w:tcPr>
            <w:tcW w:w="2115" w:type="dxa"/>
          </w:tcPr>
          <w:p w:rsidR="00EB0DB0" w:rsidRDefault="00EB0DB0" w:rsidP="0077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</w:t>
            </w:r>
          </w:p>
          <w:p w:rsidR="00EB0DB0" w:rsidRDefault="00EB0DB0" w:rsidP="0077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505" w:type="dxa"/>
          </w:tcPr>
          <w:p w:rsidR="00EB0DB0" w:rsidRDefault="00EB0DB0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B0DB0" w:rsidTr="00EB0DB0">
        <w:tc>
          <w:tcPr>
            <w:tcW w:w="1377" w:type="dxa"/>
          </w:tcPr>
          <w:p w:rsidR="00EB0DB0" w:rsidRDefault="00EB0DB0" w:rsidP="00F0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654" w:type="dxa"/>
          </w:tcPr>
          <w:p w:rsidR="00EB0DB0" w:rsidRDefault="00EB0DB0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условий охраны труда</w:t>
            </w:r>
          </w:p>
        </w:tc>
        <w:tc>
          <w:tcPr>
            <w:tcW w:w="3345" w:type="dxa"/>
          </w:tcPr>
          <w:p w:rsidR="00EB0DB0" w:rsidRDefault="00EB0DB0" w:rsidP="0077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помещений к сдаче школы. Мониторинг проверки учебных кабинетов.</w:t>
            </w:r>
          </w:p>
        </w:tc>
        <w:tc>
          <w:tcPr>
            <w:tcW w:w="2115" w:type="dxa"/>
          </w:tcPr>
          <w:p w:rsidR="00EB0DB0" w:rsidRDefault="00EB0DB0" w:rsidP="0077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ОТ</w:t>
            </w:r>
          </w:p>
          <w:p w:rsidR="00EB0DB0" w:rsidRDefault="00EB0DB0" w:rsidP="0077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505" w:type="dxa"/>
          </w:tcPr>
          <w:p w:rsidR="00EB0DB0" w:rsidRDefault="00EB0DB0" w:rsidP="00C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7A3487" w:rsidRPr="007A3487" w:rsidRDefault="007A3487" w:rsidP="00EB0D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3487" w:rsidRPr="007A3487" w:rsidSect="00EB0DB0">
      <w:headerReference w:type="default" r:id="rId6"/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BFE" w:rsidRDefault="001C6BFE" w:rsidP="007A3487">
      <w:pPr>
        <w:spacing w:after="0" w:line="240" w:lineRule="auto"/>
      </w:pPr>
      <w:r>
        <w:separator/>
      </w:r>
    </w:p>
  </w:endnote>
  <w:endnote w:type="continuationSeparator" w:id="0">
    <w:p w:rsidR="001C6BFE" w:rsidRDefault="001C6BFE" w:rsidP="007A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BFE" w:rsidRDefault="001C6BFE" w:rsidP="007A3487">
      <w:pPr>
        <w:spacing w:after="0" w:line="240" w:lineRule="auto"/>
      </w:pPr>
      <w:r>
        <w:separator/>
      </w:r>
    </w:p>
  </w:footnote>
  <w:footnote w:type="continuationSeparator" w:id="0">
    <w:p w:rsidR="001C6BFE" w:rsidRDefault="001C6BFE" w:rsidP="007A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87" w:rsidRPr="007A3487" w:rsidRDefault="007A3487" w:rsidP="007A3487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Муниципальное автономное общеобразовательное учреждение                                                          «Центр образования № 7»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487"/>
    <w:rsid w:val="001C6BFE"/>
    <w:rsid w:val="00324A65"/>
    <w:rsid w:val="007A3487"/>
    <w:rsid w:val="00CC6301"/>
    <w:rsid w:val="00EB0DB0"/>
    <w:rsid w:val="00F0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3487"/>
  </w:style>
  <w:style w:type="paragraph" w:styleId="a5">
    <w:name w:val="footer"/>
    <w:basedOn w:val="a"/>
    <w:link w:val="a6"/>
    <w:uiPriority w:val="99"/>
    <w:semiHidden/>
    <w:unhideWhenUsed/>
    <w:rsid w:val="007A3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3487"/>
  </w:style>
  <w:style w:type="table" w:styleId="a7">
    <w:name w:val="Table Grid"/>
    <w:basedOn w:val="a1"/>
    <w:uiPriority w:val="59"/>
    <w:rsid w:val="00F04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2022-05-11T10:14:00Z</cp:lastPrinted>
  <dcterms:created xsi:type="dcterms:W3CDTF">2022-05-11T09:04:00Z</dcterms:created>
  <dcterms:modified xsi:type="dcterms:W3CDTF">2022-05-11T10:14:00Z</dcterms:modified>
</cp:coreProperties>
</file>