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293" w:rsidRPr="00E84293" w:rsidRDefault="00E84293" w:rsidP="00786A95">
      <w:pPr>
        <w:tabs>
          <w:tab w:val="left" w:pos="5700"/>
        </w:tabs>
        <w:spacing w:after="0" w:afterAutospacing="0"/>
        <w:rPr>
          <w:rFonts w:ascii="Times New Roman" w:hAnsi="Times New Roman"/>
          <w:sz w:val="24"/>
          <w:szCs w:val="24"/>
          <w:lang w:val="ru-RU"/>
        </w:rPr>
      </w:pPr>
      <w:r w:rsidRPr="00E84293">
        <w:rPr>
          <w:rFonts w:ascii="Times New Roman" w:hAnsi="Times New Roman"/>
          <w:sz w:val="24"/>
          <w:szCs w:val="24"/>
          <w:lang w:val="ru-RU"/>
        </w:rPr>
        <w:t>«Согласовано»                                                                          «Утверждаю»</w:t>
      </w:r>
    </w:p>
    <w:p w:rsidR="00E84293" w:rsidRPr="00E84293" w:rsidRDefault="00E84293" w:rsidP="00786A95">
      <w:pPr>
        <w:tabs>
          <w:tab w:val="left" w:pos="6435"/>
        </w:tabs>
        <w:spacing w:before="0" w:beforeAutospacing="0" w:after="240" w:afterAutospacing="0"/>
        <w:rPr>
          <w:rFonts w:ascii="Times New Roman" w:hAnsi="Times New Roman"/>
          <w:sz w:val="24"/>
          <w:szCs w:val="24"/>
          <w:lang w:val="ru-RU"/>
        </w:rPr>
      </w:pPr>
      <w:r w:rsidRPr="00E84293">
        <w:rPr>
          <w:rFonts w:ascii="Times New Roman" w:hAnsi="Times New Roman"/>
          <w:sz w:val="24"/>
          <w:szCs w:val="24"/>
          <w:lang w:val="ru-RU"/>
        </w:rPr>
        <w:t>Председатель ПК                                                                      Директор МАОУ «ЦО №7»</w:t>
      </w:r>
      <w:r w:rsidR="00786A95">
        <w:rPr>
          <w:rFonts w:ascii="Times New Roman" w:hAnsi="Times New Roman"/>
          <w:sz w:val="24"/>
          <w:szCs w:val="24"/>
          <w:lang w:val="ru-RU"/>
        </w:rPr>
        <w:t xml:space="preserve">          </w:t>
      </w:r>
      <w:r w:rsidRPr="00E84293">
        <w:rPr>
          <w:rFonts w:ascii="Times New Roman" w:hAnsi="Times New Roman"/>
          <w:sz w:val="24"/>
          <w:szCs w:val="24"/>
          <w:lang w:val="ru-RU"/>
        </w:rPr>
        <w:t xml:space="preserve">А. М. Кривощекова _______                                         </w:t>
      </w:r>
      <w:r w:rsidR="00786A95">
        <w:rPr>
          <w:rFonts w:ascii="Times New Roman" w:hAnsi="Times New Roman"/>
          <w:sz w:val="24"/>
          <w:szCs w:val="24"/>
          <w:lang w:val="ru-RU"/>
        </w:rPr>
        <w:t xml:space="preserve">          </w:t>
      </w:r>
      <w:r w:rsidRPr="00E84293">
        <w:rPr>
          <w:rFonts w:ascii="Times New Roman" w:hAnsi="Times New Roman"/>
          <w:sz w:val="24"/>
          <w:szCs w:val="24"/>
          <w:lang w:val="ru-RU"/>
        </w:rPr>
        <w:t>О.Ф. Гудкова________</w:t>
      </w:r>
      <w:r w:rsidR="00786A95">
        <w:rPr>
          <w:rFonts w:ascii="Times New Roman" w:hAnsi="Times New Roman"/>
          <w:sz w:val="24"/>
          <w:szCs w:val="24"/>
          <w:lang w:val="ru-RU"/>
        </w:rPr>
        <w:t>_</w:t>
      </w:r>
      <w:r w:rsidRPr="00E84293">
        <w:rPr>
          <w:rFonts w:ascii="Times New Roman" w:hAnsi="Times New Roman"/>
          <w:sz w:val="24"/>
          <w:szCs w:val="24"/>
          <w:lang w:val="ru-RU"/>
        </w:rPr>
        <w:t>___</w:t>
      </w:r>
    </w:p>
    <w:p w:rsidR="00E84293" w:rsidRDefault="00E84293" w:rsidP="00786A95">
      <w:pPr>
        <w:tabs>
          <w:tab w:val="left" w:pos="6435"/>
        </w:tabs>
        <w:spacing w:after="0"/>
        <w:rPr>
          <w:rFonts w:ascii="Times New Roman" w:hAnsi="Times New Roman"/>
          <w:sz w:val="24"/>
          <w:szCs w:val="24"/>
          <w:lang w:val="ru-RU"/>
        </w:rPr>
      </w:pPr>
      <w:r w:rsidRPr="00E84293">
        <w:rPr>
          <w:rFonts w:ascii="Times New Roman" w:hAnsi="Times New Roman"/>
          <w:sz w:val="24"/>
          <w:szCs w:val="24"/>
          <w:lang w:val="ru-RU"/>
        </w:rPr>
        <w:t xml:space="preserve">                                                 </w:t>
      </w:r>
      <w:r w:rsidR="00786A95">
        <w:rPr>
          <w:rFonts w:ascii="Times New Roman" w:hAnsi="Times New Roman"/>
          <w:sz w:val="24"/>
          <w:szCs w:val="24"/>
          <w:lang w:val="ru-RU"/>
        </w:rPr>
        <w:t xml:space="preserve">                                                   </w:t>
      </w:r>
      <w:r w:rsidRPr="00E84293">
        <w:rPr>
          <w:rFonts w:ascii="Times New Roman" w:hAnsi="Times New Roman"/>
          <w:sz w:val="24"/>
          <w:szCs w:val="24"/>
          <w:lang w:val="ru-RU"/>
        </w:rPr>
        <w:t xml:space="preserve">Приказ от </w:t>
      </w:r>
      <w:r w:rsidR="00786A95">
        <w:rPr>
          <w:rFonts w:ascii="Times New Roman" w:hAnsi="Times New Roman"/>
          <w:sz w:val="24"/>
          <w:szCs w:val="24"/>
          <w:lang w:val="ru-RU"/>
        </w:rPr>
        <w:t>01.03.2022</w:t>
      </w:r>
      <w:r w:rsidR="00680926">
        <w:rPr>
          <w:rFonts w:ascii="Times New Roman" w:hAnsi="Times New Roman"/>
          <w:sz w:val="24"/>
          <w:szCs w:val="24"/>
          <w:lang w:val="ru-RU"/>
        </w:rPr>
        <w:t>г. № 53/</w:t>
      </w:r>
      <w:r w:rsidR="00C60B45">
        <w:rPr>
          <w:rFonts w:ascii="Times New Roman" w:hAnsi="Times New Roman"/>
          <w:sz w:val="24"/>
          <w:szCs w:val="24"/>
          <w:lang w:val="ru-RU"/>
        </w:rPr>
        <w:t>3</w:t>
      </w:r>
      <w:r w:rsidRPr="00E84293">
        <w:rPr>
          <w:rFonts w:ascii="Times New Roman" w:hAnsi="Times New Roman"/>
          <w:sz w:val="24"/>
          <w:szCs w:val="24"/>
          <w:lang w:val="ru-RU"/>
        </w:rPr>
        <w:t>-Д</w:t>
      </w:r>
    </w:p>
    <w:p w:rsidR="00786A95" w:rsidRDefault="00786A95" w:rsidP="00786A95">
      <w:pPr>
        <w:tabs>
          <w:tab w:val="left" w:pos="6435"/>
        </w:tabs>
        <w:spacing w:after="0"/>
        <w:jc w:val="center"/>
        <w:rPr>
          <w:rFonts w:ascii="Times New Roman" w:hAnsi="Times New Roman"/>
          <w:b/>
          <w:sz w:val="28"/>
          <w:szCs w:val="28"/>
          <w:lang w:val="ru-RU"/>
        </w:rPr>
      </w:pPr>
      <w:r w:rsidRPr="00786A95">
        <w:rPr>
          <w:rFonts w:ascii="Times New Roman" w:hAnsi="Times New Roman"/>
          <w:b/>
          <w:sz w:val="28"/>
          <w:szCs w:val="28"/>
          <w:lang w:val="ru-RU"/>
        </w:rPr>
        <w:t xml:space="preserve">Положение об особенностях рассмотрения и учета </w:t>
      </w:r>
      <w:r w:rsidR="003B0372">
        <w:rPr>
          <w:rFonts w:ascii="Times New Roman" w:hAnsi="Times New Roman"/>
          <w:b/>
          <w:sz w:val="28"/>
          <w:szCs w:val="28"/>
          <w:lang w:val="ru-RU"/>
        </w:rPr>
        <w:t>микроповреждений (</w:t>
      </w:r>
      <w:r w:rsidRPr="00786A95">
        <w:rPr>
          <w:rFonts w:ascii="Times New Roman" w:hAnsi="Times New Roman"/>
          <w:b/>
          <w:sz w:val="28"/>
          <w:szCs w:val="28"/>
          <w:lang w:val="ru-RU"/>
        </w:rPr>
        <w:t>микротравм</w:t>
      </w:r>
      <w:r w:rsidR="003B0372">
        <w:rPr>
          <w:rFonts w:ascii="Times New Roman" w:hAnsi="Times New Roman"/>
          <w:b/>
          <w:sz w:val="28"/>
          <w:szCs w:val="28"/>
          <w:lang w:val="ru-RU"/>
        </w:rPr>
        <w:t xml:space="preserve">) </w:t>
      </w:r>
      <w:r w:rsidRPr="00786A95">
        <w:rPr>
          <w:rFonts w:ascii="Times New Roman" w:hAnsi="Times New Roman"/>
          <w:b/>
          <w:sz w:val="28"/>
          <w:szCs w:val="28"/>
          <w:lang w:val="ru-RU"/>
        </w:rPr>
        <w:t xml:space="preserve">в МАОУ «ЦО № 7» </w:t>
      </w:r>
    </w:p>
    <w:p w:rsidR="00786A95" w:rsidRDefault="001647EF" w:rsidP="00786A95">
      <w:pPr>
        <w:tabs>
          <w:tab w:val="left" w:pos="6435"/>
        </w:tabs>
        <w:spacing w:before="0" w:beforeAutospacing="0" w:after="0"/>
        <w:jc w:val="both"/>
        <w:rPr>
          <w:rFonts w:cstheme="minorHAnsi"/>
          <w:b/>
          <w:bCs/>
          <w:color w:val="000000" w:themeColor="text1"/>
          <w:spacing w:val="-2"/>
          <w:sz w:val="24"/>
          <w:szCs w:val="24"/>
          <w:lang w:val="ru-RU"/>
        </w:rPr>
      </w:pPr>
      <w:r w:rsidRPr="00786A95">
        <w:rPr>
          <w:rFonts w:cstheme="minorHAnsi"/>
          <w:b/>
          <w:bCs/>
          <w:color w:val="000000" w:themeColor="text1"/>
          <w:spacing w:val="-2"/>
          <w:sz w:val="24"/>
          <w:szCs w:val="24"/>
          <w:lang w:val="ru-RU"/>
        </w:rPr>
        <w:t>1. Термины и сокращения</w:t>
      </w:r>
      <w:r w:rsidR="00786A95">
        <w:rPr>
          <w:rFonts w:cstheme="minorHAnsi"/>
          <w:b/>
          <w:bCs/>
          <w:color w:val="000000" w:themeColor="text1"/>
          <w:spacing w:val="-2"/>
          <w:sz w:val="24"/>
          <w:szCs w:val="24"/>
          <w:lang w:val="ru-RU"/>
        </w:rPr>
        <w:t xml:space="preserve">.                   </w:t>
      </w:r>
    </w:p>
    <w:p w:rsidR="00786A95" w:rsidRDefault="001647EF" w:rsidP="00786A95">
      <w:pPr>
        <w:tabs>
          <w:tab w:val="left" w:pos="6435"/>
        </w:tabs>
        <w:spacing w:before="0" w:beforeAutospacing="0" w:after="0"/>
        <w:jc w:val="both"/>
        <w:rPr>
          <w:rFonts w:cstheme="minorHAnsi"/>
          <w:b/>
          <w:color w:val="000000" w:themeColor="text1"/>
          <w:sz w:val="24"/>
          <w:szCs w:val="24"/>
          <w:lang w:val="ru-RU"/>
        </w:rPr>
      </w:pPr>
      <w:r w:rsidRPr="00786A95">
        <w:rPr>
          <w:rFonts w:cstheme="minorHAnsi"/>
          <w:color w:val="000000"/>
          <w:sz w:val="24"/>
          <w:szCs w:val="24"/>
          <w:lang w:val="ru-RU"/>
        </w:rPr>
        <w:t>1.1. В Положении об особенностях рассмотрения и учета микротравм, полученных работниками в процессе производственной деятельности (далее – Положение), реализованы требования статей</w:t>
      </w:r>
      <w:r w:rsidRPr="00786A95">
        <w:rPr>
          <w:rFonts w:cstheme="minorHAnsi"/>
          <w:color w:val="000000"/>
          <w:sz w:val="24"/>
          <w:szCs w:val="24"/>
        </w:rPr>
        <w:t> </w:t>
      </w:r>
      <w:r w:rsidRPr="00786A95">
        <w:rPr>
          <w:rFonts w:cstheme="minorHAnsi"/>
          <w:color w:val="000000"/>
          <w:sz w:val="24"/>
          <w:szCs w:val="24"/>
          <w:lang w:val="ru-RU"/>
        </w:rPr>
        <w:t xml:space="preserve">раздела </w:t>
      </w:r>
      <w:r w:rsidRPr="00786A95">
        <w:rPr>
          <w:rFonts w:cstheme="minorHAnsi"/>
          <w:color w:val="000000"/>
          <w:sz w:val="24"/>
          <w:szCs w:val="24"/>
        </w:rPr>
        <w:t>X</w:t>
      </w:r>
      <w:r w:rsidRPr="00786A95">
        <w:rPr>
          <w:rFonts w:cstheme="minorHAnsi"/>
          <w:color w:val="000000"/>
          <w:sz w:val="24"/>
          <w:szCs w:val="24"/>
          <w:lang w:val="ru-RU"/>
        </w:rPr>
        <w:t xml:space="preserve"> Трудового кодекса (далее – ТК РФ).</w:t>
      </w:r>
      <w:r w:rsidR="00786A95">
        <w:rPr>
          <w:rFonts w:cstheme="minorHAnsi"/>
          <w:b/>
          <w:color w:val="000000" w:themeColor="text1"/>
          <w:sz w:val="24"/>
          <w:szCs w:val="24"/>
          <w:lang w:val="ru-RU"/>
        </w:rPr>
        <w:t xml:space="preserve">                                                                </w:t>
      </w:r>
    </w:p>
    <w:p w:rsidR="00A43F30" w:rsidRPr="00786A95" w:rsidRDefault="001647EF" w:rsidP="00786A95">
      <w:pPr>
        <w:tabs>
          <w:tab w:val="left" w:pos="6435"/>
        </w:tabs>
        <w:spacing w:before="0" w:beforeAutospacing="0" w:after="0"/>
        <w:jc w:val="both"/>
        <w:rPr>
          <w:rFonts w:cstheme="minorHAnsi"/>
          <w:b/>
          <w:color w:val="000000" w:themeColor="text1"/>
          <w:sz w:val="24"/>
          <w:szCs w:val="24"/>
          <w:lang w:val="ru-RU"/>
        </w:rPr>
      </w:pPr>
      <w:r w:rsidRPr="00786A95">
        <w:rPr>
          <w:rFonts w:cstheme="minorHAnsi"/>
          <w:color w:val="000000"/>
          <w:sz w:val="24"/>
          <w:szCs w:val="24"/>
          <w:lang w:val="ru-RU"/>
        </w:rPr>
        <w:t>1.2. Термины:</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аварийная ситуация – ситуация, характеризующаяся вероятностью возникновения аварии с возможностью дальнейшего ее развития;</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proofErr w:type="gramStart"/>
      <w:r w:rsidRPr="00786A95">
        <w:rPr>
          <w:rFonts w:cstheme="minorHAnsi"/>
          <w:color w:val="000000"/>
          <w:sz w:val="24"/>
          <w:szCs w:val="24"/>
          <w:lang w:val="ru-RU"/>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roofErr w:type="gramEnd"/>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proofErr w:type="gramStart"/>
      <w:r w:rsidRPr="00786A95">
        <w:rPr>
          <w:rFonts w:cstheme="minorHAnsi"/>
          <w:color w:val="000000"/>
          <w:sz w:val="24"/>
          <w:szCs w:val="24"/>
          <w:lang w:val="ru-RU"/>
        </w:rPr>
        <w:t>микротравма –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части второй статьи 227 ТК,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w:t>
      </w:r>
      <w:proofErr w:type="gramEnd"/>
      <w:r w:rsidRPr="00786A95">
        <w:rPr>
          <w:rFonts w:cstheme="minorHAnsi"/>
          <w:color w:val="000000"/>
          <w:sz w:val="24"/>
          <w:szCs w:val="24"/>
          <w:lang w:val="ru-RU"/>
        </w:rPr>
        <w:t xml:space="preserve"> повлекшие расстройства здоровья или наступление временной нетрудоспособности;</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опасность – потенциальный источник нанесения вреда, представляющий угрозу жизни и (или) здоровью работника в процессе трудовой деятельности;</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производственная деятельность – совокупность действий работников с применением сре</w:t>
      </w:r>
      <w:proofErr w:type="gramStart"/>
      <w:r w:rsidRPr="00786A95">
        <w:rPr>
          <w:rFonts w:cstheme="minorHAnsi"/>
          <w:color w:val="000000"/>
          <w:sz w:val="24"/>
          <w:szCs w:val="24"/>
          <w:lang w:val="ru-RU"/>
        </w:rPr>
        <w:t>дств тр</w:t>
      </w:r>
      <w:proofErr w:type="gramEnd"/>
      <w:r w:rsidRPr="00786A95">
        <w:rPr>
          <w:rFonts w:cstheme="minorHAnsi"/>
          <w:color w:val="000000"/>
          <w:sz w:val="24"/>
          <w:szCs w:val="24"/>
          <w:lang w:val="ru-RU"/>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производственное подразделение – цех, участок, отдел, лаборатория, склад и другие подразделения;</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работодатель – руководитель, наделенный правом заключать трудовые договоры с работниками;</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работник – физическое лицо, вступившее в трудовые отношения с работодателем;</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lastRenderedPageBreak/>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руководитель структурного подразделения – руководитель подразделения (начальник цеха, участка, отдела, заведующий отделением, сектором и др.);</w:t>
      </w:r>
    </w:p>
    <w:p w:rsidR="00A43F30" w:rsidRPr="00786A95" w:rsidRDefault="001647EF" w:rsidP="00786A95">
      <w:pPr>
        <w:numPr>
          <w:ilvl w:val="0"/>
          <w:numId w:val="1"/>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786A95" w:rsidRDefault="001647EF" w:rsidP="00786A95">
      <w:pPr>
        <w:numPr>
          <w:ilvl w:val="0"/>
          <w:numId w:val="1"/>
        </w:numPr>
        <w:ind w:left="780" w:right="180"/>
        <w:jc w:val="both"/>
        <w:rPr>
          <w:rFonts w:cstheme="minorHAnsi"/>
          <w:color w:val="000000"/>
          <w:sz w:val="24"/>
          <w:szCs w:val="24"/>
          <w:lang w:val="ru-RU"/>
        </w:rPr>
      </w:pPr>
      <w:r w:rsidRPr="00786A95">
        <w:rPr>
          <w:rFonts w:cstheme="minorHAnsi"/>
          <w:color w:val="000000"/>
          <w:sz w:val="24"/>
          <w:szCs w:val="24"/>
          <w:lang w:val="ru-RU"/>
        </w:rPr>
        <w:t>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r w:rsidR="00786A95">
        <w:rPr>
          <w:rFonts w:cstheme="minorHAnsi"/>
          <w:color w:val="000000"/>
          <w:sz w:val="24"/>
          <w:szCs w:val="24"/>
          <w:lang w:val="ru-RU"/>
        </w:rPr>
        <w:t xml:space="preserve">                                                                                                                 </w:t>
      </w:r>
    </w:p>
    <w:p w:rsidR="00A43F30" w:rsidRPr="00786A95" w:rsidRDefault="001647EF" w:rsidP="00786A95">
      <w:pPr>
        <w:ind w:right="180"/>
        <w:jc w:val="both"/>
        <w:rPr>
          <w:rFonts w:cstheme="minorHAnsi"/>
          <w:color w:val="000000"/>
          <w:sz w:val="24"/>
          <w:szCs w:val="24"/>
          <w:lang w:val="ru-RU"/>
        </w:rPr>
      </w:pPr>
      <w:r w:rsidRPr="00786A95">
        <w:rPr>
          <w:rFonts w:cstheme="minorHAnsi"/>
          <w:b/>
          <w:bCs/>
          <w:color w:val="252525"/>
          <w:spacing w:val="-2"/>
          <w:sz w:val="24"/>
          <w:szCs w:val="24"/>
          <w:lang w:val="ru-RU"/>
        </w:rPr>
        <w:t>2. Общие сведения о возникновении опасности и аварийных ситуаций на производстве</w:t>
      </w:r>
      <w:r w:rsidR="00786A95">
        <w:rPr>
          <w:rFonts w:cstheme="minorHAnsi"/>
          <w:b/>
          <w:bCs/>
          <w:color w:val="252525"/>
          <w:spacing w:val="-2"/>
          <w:sz w:val="24"/>
          <w:szCs w:val="24"/>
          <w:lang w:val="ru-RU"/>
        </w:rPr>
        <w:t>.</w:t>
      </w:r>
    </w:p>
    <w:p w:rsidR="00A43F30" w:rsidRPr="00786A95" w:rsidRDefault="001647EF" w:rsidP="00786A95">
      <w:pPr>
        <w:spacing w:after="0" w:afterAutospacing="0"/>
        <w:jc w:val="both"/>
        <w:rPr>
          <w:rFonts w:cstheme="minorHAnsi"/>
          <w:color w:val="000000"/>
          <w:sz w:val="24"/>
          <w:szCs w:val="24"/>
          <w:lang w:val="ru-RU"/>
        </w:rPr>
      </w:pPr>
      <w:r w:rsidRPr="00786A95">
        <w:rPr>
          <w:rFonts w:cstheme="minorHAnsi"/>
          <w:color w:val="000000"/>
          <w:sz w:val="24"/>
          <w:szCs w:val="24"/>
          <w:lang w:val="ru-RU"/>
        </w:rPr>
        <w:t>2.1. Любая микротравма является следствием предшествующих нарушений требований охраны труда, технологии производства работ или аварийной ситуации, которые могут привести к более тяжелым последствиям, в первую очередь на рабочих местах, находящихся в зонах повышенной опасности. Обязанность руководителей структурных подразделений – принять незамедлительные меры по выявлению нарушений, анализу их причин с последующим исключением. Положение разъясняет действия работников в случаях возникновения микротравм, порядка их рассмотрения, учета и анализа.</w:t>
      </w:r>
    </w:p>
    <w:p w:rsidR="00A43F30" w:rsidRPr="00786A95" w:rsidRDefault="001647EF" w:rsidP="00786A95">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2.2. Своевременное выявление и устранение возникающих опасностей получения работником микротравмы в свою очередь позволит предупредить несчастные случаи на производстве и профессиональные заболевания, снизить объем работы при их расследовании и финансовые затраты. Учет происшедших микротравм и нарушений, явившихся причинами их возникновения, позволит провести качественный анализ с оценкой профессиональных рисков.</w:t>
      </w:r>
    </w:p>
    <w:p w:rsidR="00A43F30" w:rsidRPr="00786A95" w:rsidRDefault="001647EF" w:rsidP="00786A95">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2.3. Последствия микротравмы, как правило, не влекут за собой потери трудоспособности. При этом производство здесь несет материальные убытки, связанные с определенными затратами, в том числе на оказание медицинской помощи травмированному работнику (в отдельных случаях сопровождение травмированного другим лицом), или (и) со снижением производительности труда за счет стоимости невыполненной работы на простаивающем оборудовании, на оплату сверхурочных часов при замене травмированного работника.</w:t>
      </w:r>
    </w:p>
    <w:p w:rsidR="00A43F30" w:rsidRPr="00786A95" w:rsidRDefault="001647EF" w:rsidP="00786A95">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 xml:space="preserve">2.4. </w:t>
      </w:r>
      <w:proofErr w:type="gramStart"/>
      <w:r w:rsidRPr="00786A95">
        <w:rPr>
          <w:rFonts w:cstheme="minorHAnsi"/>
          <w:color w:val="000000"/>
          <w:sz w:val="24"/>
          <w:szCs w:val="24"/>
          <w:lang w:val="ru-RU"/>
        </w:rPr>
        <w:t>Основываясь на мировой практике, согласно которой на 10 происшедших микротравм допускается один несчастный случай с временной утратой трудоспособности (на 100 микротравм – один несчастный случай с тяжелым исходом, на 1000 микротравм – один несчастный случай со смертельным исходом), на производстве остается без внимания большое количество нарушений требований охраны труда, которые могут привести как к несчастным случаям, так и к другим аварийным ситуациям.</w:t>
      </w:r>
      <w:proofErr w:type="gramEnd"/>
    </w:p>
    <w:p w:rsidR="00A43F30" w:rsidRPr="00786A95" w:rsidRDefault="001647EF" w:rsidP="003B0372">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2.5. При анализе результатов рассмотрения</w:t>
      </w:r>
      <w:r w:rsidRPr="00786A95">
        <w:rPr>
          <w:rFonts w:cstheme="minorHAnsi"/>
          <w:color w:val="000000"/>
          <w:sz w:val="24"/>
          <w:szCs w:val="24"/>
        </w:rPr>
        <w:t> </w:t>
      </w:r>
      <w:r w:rsidRPr="00786A95">
        <w:rPr>
          <w:rFonts w:cstheme="minorHAnsi"/>
          <w:color w:val="000000"/>
          <w:sz w:val="24"/>
          <w:szCs w:val="24"/>
          <w:lang w:val="ru-RU"/>
        </w:rPr>
        <w:t>микротравм рекомендуется, чтобы руководители структурных подразделений, допустившие случаи микротравм, не привлекались к дисциплинарной ответственности. Ответственность указанных руководителей приведет к сокрытию микротравм или их необъективному расследованию, что не позволит получить реальной оценки происшедших событий с обеспечением требований охраны труда и принять меры по предотвращению опасных ситуаций.</w:t>
      </w:r>
    </w:p>
    <w:p w:rsidR="00A43F30" w:rsidRPr="00786A95" w:rsidRDefault="001647EF" w:rsidP="003B0372">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Выявление микротравм, их учет и количество не должны также влиять на целевые показатели по охране труда всего структурного подразделения, учитываться в рейтингах руководителей и служб охраны труда или воздействовать на уровень мотивационной составляющей производственной деятельности.</w:t>
      </w:r>
    </w:p>
    <w:p w:rsidR="00786A95" w:rsidRDefault="001647EF" w:rsidP="00786A95">
      <w:pPr>
        <w:spacing w:before="0" w:beforeAutospacing="0"/>
        <w:jc w:val="both"/>
        <w:rPr>
          <w:rFonts w:cstheme="minorHAnsi"/>
          <w:color w:val="000000"/>
          <w:sz w:val="24"/>
          <w:szCs w:val="24"/>
          <w:lang w:val="ru-RU"/>
        </w:rPr>
      </w:pPr>
      <w:r w:rsidRPr="00786A95">
        <w:rPr>
          <w:rFonts w:cstheme="minorHAnsi"/>
          <w:color w:val="000000"/>
          <w:sz w:val="24"/>
          <w:szCs w:val="24"/>
          <w:lang w:val="ru-RU"/>
        </w:rPr>
        <w:lastRenderedPageBreak/>
        <w:t>2.6. Если в ходе рассмотрения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руководитель подразделения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r w:rsidR="00786A95">
        <w:rPr>
          <w:rFonts w:cstheme="minorHAnsi"/>
          <w:color w:val="000000"/>
          <w:sz w:val="24"/>
          <w:szCs w:val="24"/>
          <w:lang w:val="ru-RU"/>
        </w:rPr>
        <w:t xml:space="preserve">                                                                        </w:t>
      </w:r>
    </w:p>
    <w:p w:rsidR="00A43F30" w:rsidRPr="00786A95" w:rsidRDefault="001647EF" w:rsidP="00786A95">
      <w:pPr>
        <w:spacing w:before="0" w:beforeAutospacing="0"/>
        <w:jc w:val="both"/>
        <w:rPr>
          <w:rFonts w:cstheme="minorHAnsi"/>
          <w:color w:val="000000"/>
          <w:sz w:val="24"/>
          <w:szCs w:val="24"/>
          <w:lang w:val="ru-RU"/>
        </w:rPr>
      </w:pPr>
      <w:r w:rsidRPr="00786A95">
        <w:rPr>
          <w:rFonts w:cstheme="minorHAnsi"/>
          <w:b/>
          <w:bCs/>
          <w:color w:val="252525"/>
          <w:spacing w:val="-2"/>
          <w:sz w:val="24"/>
          <w:szCs w:val="24"/>
          <w:lang w:val="ru-RU"/>
        </w:rPr>
        <w:t>3. Цели и задачи расследования микротравм</w:t>
      </w:r>
      <w:r w:rsidR="00786A95">
        <w:rPr>
          <w:rFonts w:cstheme="minorHAnsi"/>
          <w:b/>
          <w:bCs/>
          <w:color w:val="252525"/>
          <w:spacing w:val="-2"/>
          <w:sz w:val="24"/>
          <w:szCs w:val="24"/>
          <w:lang w:val="ru-RU"/>
        </w:rPr>
        <w:t>.</w:t>
      </w:r>
    </w:p>
    <w:p w:rsidR="00A43F30" w:rsidRPr="00786A95" w:rsidRDefault="001647EF" w:rsidP="00786A95">
      <w:pPr>
        <w:spacing w:after="0" w:afterAutospacing="0"/>
        <w:jc w:val="both"/>
        <w:rPr>
          <w:rFonts w:cstheme="minorHAnsi"/>
          <w:color w:val="000000"/>
          <w:sz w:val="24"/>
          <w:szCs w:val="24"/>
          <w:lang w:val="ru-RU"/>
        </w:rPr>
      </w:pPr>
      <w:r w:rsidRPr="00786A95">
        <w:rPr>
          <w:rFonts w:cstheme="minorHAnsi"/>
          <w:color w:val="000000"/>
          <w:sz w:val="24"/>
          <w:szCs w:val="24"/>
          <w:lang w:val="ru-RU"/>
        </w:rPr>
        <w:t>3.1. Настоящее Положение построено по принципам системы управления охраной труда во взаимосвязи с установленными требованиями законодательства о труде, стандартов системы управления охраной труда и иными нормативными правовыми актами, содержащими нормы трудового права.</w:t>
      </w:r>
    </w:p>
    <w:p w:rsidR="00A43F30" w:rsidRPr="00786A95" w:rsidRDefault="001647EF" w:rsidP="00786A95">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3.2. Мониторинг микротравм является одним из средств анализа и предупреждения несчастных случаев и аварийных ситуаций на производстве, а также выявления, оценки и в дальнейшем управления профессиональными рисками с конкретной выработкой мер по обеспечению требований охраны труда.</w:t>
      </w:r>
    </w:p>
    <w:p w:rsidR="00A43F30" w:rsidRPr="00786A95" w:rsidRDefault="001647EF" w:rsidP="00786A95">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3.3. Целью настоящего Положения является вовлечение руководителей, профсоюзных организаций и непосредственно работников в управление охраной труда, предупреждение случаев производственного травматизма и профессиональных заболеваний с последующим анализом полученной информации, оценкой профессиональных рисков и выработкой мер по устранению выявленных нарушений.</w:t>
      </w:r>
    </w:p>
    <w:p w:rsidR="00A43F30" w:rsidRPr="00786A95" w:rsidRDefault="001647EF" w:rsidP="00786A95">
      <w:pPr>
        <w:spacing w:before="0" w:beforeAutospacing="0" w:after="0" w:afterAutospacing="0"/>
        <w:jc w:val="both"/>
        <w:rPr>
          <w:rFonts w:cstheme="minorHAnsi"/>
          <w:color w:val="000000"/>
          <w:sz w:val="24"/>
          <w:szCs w:val="24"/>
          <w:lang w:val="ru-RU"/>
        </w:rPr>
      </w:pPr>
      <w:proofErr w:type="gramStart"/>
      <w:r w:rsidRPr="00786A95">
        <w:rPr>
          <w:rFonts w:cstheme="minorHAnsi"/>
          <w:color w:val="000000"/>
          <w:sz w:val="24"/>
          <w:szCs w:val="24"/>
          <w:lang w:val="ru-RU"/>
        </w:rPr>
        <w:t>Надлежащие и объективные действия указанных лиц по выполнению положений позволят: своевременно выявлять опасные и вредные производственные факторы, оказывающие наиболее существенное негативное воздействие на обеспечение безопасной эксплуатации и ремонта технических средств, объектов инфраструктуры; провести достоверный анализ текущего состояния охраны труда; снизить размеры финансовых расходов и других потерь, вызванных микротравмами и несчастными случаями.</w:t>
      </w:r>
      <w:proofErr w:type="gramEnd"/>
    </w:p>
    <w:p w:rsidR="00A43F30" w:rsidRPr="00786A95" w:rsidRDefault="001647EF" w:rsidP="00786A95">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 xml:space="preserve">3.4. Задачей Положения является создание </w:t>
      </w:r>
      <w:proofErr w:type="gramStart"/>
      <w:r w:rsidRPr="00786A95">
        <w:rPr>
          <w:rFonts w:cstheme="minorHAnsi"/>
          <w:color w:val="000000"/>
          <w:sz w:val="24"/>
          <w:szCs w:val="24"/>
          <w:lang w:val="ru-RU"/>
        </w:rPr>
        <w:t>на основании полученного объема информации по результатам рассмотрения микротравм базы данных об имеющихся опасностях с оценкой выявленных профессиональных рисков в подразделениях</w:t>
      </w:r>
      <w:proofErr w:type="gramEnd"/>
      <w:r w:rsidRPr="00786A95">
        <w:rPr>
          <w:rFonts w:cstheme="minorHAnsi"/>
          <w:color w:val="000000"/>
          <w:sz w:val="24"/>
          <w:szCs w:val="24"/>
          <w:lang w:val="ru-RU"/>
        </w:rPr>
        <w:t xml:space="preserve"> и подготовкой корректирующих мероприятий, направленных на их минимизацию.</w:t>
      </w:r>
    </w:p>
    <w:p w:rsidR="00A43F30" w:rsidRPr="00786A95" w:rsidRDefault="001647EF" w:rsidP="00786A95">
      <w:pPr>
        <w:spacing w:before="0" w:beforeAutospacing="0" w:line="600" w:lineRule="atLeast"/>
        <w:jc w:val="both"/>
        <w:rPr>
          <w:rFonts w:cstheme="minorHAnsi"/>
          <w:b/>
          <w:bCs/>
          <w:color w:val="252525"/>
          <w:spacing w:val="-2"/>
          <w:sz w:val="24"/>
          <w:szCs w:val="24"/>
          <w:lang w:val="ru-RU"/>
        </w:rPr>
      </w:pPr>
      <w:r w:rsidRPr="00786A95">
        <w:rPr>
          <w:rFonts w:cstheme="minorHAnsi"/>
          <w:b/>
          <w:bCs/>
          <w:color w:val="252525"/>
          <w:spacing w:val="-2"/>
          <w:sz w:val="24"/>
          <w:szCs w:val="24"/>
          <w:lang w:val="ru-RU"/>
        </w:rPr>
        <w:t>4. Обязанности сторон в случае микротравмы</w:t>
      </w:r>
      <w:r w:rsidR="00786A95">
        <w:rPr>
          <w:rFonts w:cstheme="minorHAnsi"/>
          <w:b/>
          <w:bCs/>
          <w:color w:val="252525"/>
          <w:spacing w:val="-2"/>
          <w:sz w:val="24"/>
          <w:szCs w:val="24"/>
          <w:lang w:val="ru-RU"/>
        </w:rPr>
        <w:t>.</w:t>
      </w:r>
    </w:p>
    <w:p w:rsidR="00A43F30" w:rsidRPr="00786A95" w:rsidRDefault="001647EF" w:rsidP="00786A95">
      <w:pPr>
        <w:spacing w:after="0" w:afterAutospacing="0"/>
        <w:jc w:val="both"/>
        <w:rPr>
          <w:rFonts w:cstheme="minorHAnsi"/>
          <w:color w:val="000000"/>
          <w:sz w:val="24"/>
          <w:szCs w:val="24"/>
          <w:lang w:val="ru-RU"/>
        </w:rPr>
      </w:pPr>
      <w:r w:rsidRPr="00786A95">
        <w:rPr>
          <w:rFonts w:cstheme="minorHAnsi"/>
          <w:color w:val="000000"/>
          <w:sz w:val="24"/>
          <w:szCs w:val="24"/>
          <w:lang w:val="ru-RU"/>
        </w:rPr>
        <w:t>4.1. Работодатель в соответствии с требованиями статьи 214</w:t>
      </w:r>
      <w:r w:rsidRPr="00786A95">
        <w:rPr>
          <w:rFonts w:cstheme="minorHAnsi"/>
          <w:color w:val="000000"/>
          <w:sz w:val="24"/>
          <w:szCs w:val="24"/>
        </w:rPr>
        <w:t> </w:t>
      </w:r>
      <w:r w:rsidRPr="00786A95">
        <w:rPr>
          <w:rFonts w:cstheme="minorHAnsi"/>
          <w:color w:val="000000"/>
          <w:sz w:val="24"/>
          <w:szCs w:val="24"/>
          <w:lang w:val="ru-RU"/>
        </w:rPr>
        <w:t>ТК РФ обязан обеспечить безопасные условия труда работникам, принимать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rsidR="00A43F30" w:rsidRPr="00786A95" w:rsidRDefault="001647EF" w:rsidP="00786A95">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4.2. Работник в соответствии с требованиями статьи 215</w:t>
      </w:r>
      <w:r w:rsidRPr="00786A95">
        <w:rPr>
          <w:rFonts w:cstheme="minorHAnsi"/>
          <w:color w:val="000000"/>
          <w:sz w:val="24"/>
          <w:szCs w:val="24"/>
        </w:rPr>
        <w:t> </w:t>
      </w:r>
      <w:r w:rsidRPr="00786A95">
        <w:rPr>
          <w:rFonts w:cstheme="minorHAnsi"/>
          <w:color w:val="000000"/>
          <w:sz w:val="24"/>
          <w:szCs w:val="24"/>
          <w:lang w:val="ru-RU"/>
        </w:rPr>
        <w:t>ТК РФ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w:t>
      </w:r>
    </w:p>
    <w:p w:rsidR="00A43F30" w:rsidRPr="00786A95" w:rsidRDefault="001647EF" w:rsidP="003B0372">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4.3. Работодатель в целях выполнения требований статьи 226</w:t>
      </w:r>
      <w:r w:rsidRPr="00786A95">
        <w:rPr>
          <w:rFonts w:cstheme="minorHAnsi"/>
          <w:color w:val="000000"/>
          <w:sz w:val="24"/>
          <w:szCs w:val="24"/>
        </w:rPr>
        <w:t> </w:t>
      </w:r>
      <w:r w:rsidRPr="00786A95">
        <w:rPr>
          <w:rFonts w:cstheme="minorHAnsi"/>
          <w:color w:val="000000"/>
          <w:sz w:val="24"/>
          <w:szCs w:val="24"/>
          <w:lang w:val="ru-RU"/>
        </w:rPr>
        <w:t>ТК РФ должен:</w:t>
      </w:r>
    </w:p>
    <w:p w:rsidR="00A43F30" w:rsidRPr="00786A95" w:rsidRDefault="001647EF" w:rsidP="00786A95">
      <w:pPr>
        <w:numPr>
          <w:ilvl w:val="0"/>
          <w:numId w:val="2"/>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установить в распорядительном документе организации порядок рассмотрения и учета микротравм применительно к местным условиям, особенностям организационной структуры, специфики и характера производства;</w:t>
      </w:r>
    </w:p>
    <w:p w:rsidR="00A43F30" w:rsidRPr="00786A95" w:rsidRDefault="001647EF" w:rsidP="00786A95">
      <w:pPr>
        <w:numPr>
          <w:ilvl w:val="0"/>
          <w:numId w:val="2"/>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организовать ознакомление должностных лиц с порядком расследования и регистрации</w:t>
      </w:r>
      <w:r w:rsidRPr="00786A95">
        <w:rPr>
          <w:rFonts w:cstheme="minorHAnsi"/>
          <w:color w:val="000000"/>
          <w:sz w:val="24"/>
          <w:szCs w:val="24"/>
        </w:rPr>
        <w:t> </w:t>
      </w:r>
      <w:r w:rsidRPr="00786A95">
        <w:rPr>
          <w:rFonts w:cstheme="minorHAnsi"/>
          <w:color w:val="000000"/>
          <w:sz w:val="24"/>
          <w:szCs w:val="24"/>
          <w:lang w:val="ru-RU"/>
        </w:rPr>
        <w:t>микротравм</w:t>
      </w:r>
      <w:r w:rsidRPr="00786A95">
        <w:rPr>
          <w:rFonts w:cstheme="minorHAnsi"/>
          <w:color w:val="000000"/>
          <w:sz w:val="24"/>
          <w:szCs w:val="24"/>
        </w:rPr>
        <w:t> </w:t>
      </w:r>
      <w:r w:rsidRPr="00786A95">
        <w:rPr>
          <w:rFonts w:cstheme="minorHAnsi"/>
          <w:color w:val="000000"/>
          <w:sz w:val="24"/>
          <w:szCs w:val="24"/>
          <w:lang w:val="ru-RU"/>
        </w:rPr>
        <w:t>работников;</w:t>
      </w:r>
    </w:p>
    <w:p w:rsidR="00A43F30" w:rsidRPr="00786A95" w:rsidRDefault="001647EF" w:rsidP="00786A95">
      <w:pPr>
        <w:numPr>
          <w:ilvl w:val="0"/>
          <w:numId w:val="2"/>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организовать информирование работников о действиях при получении микротравмы;</w:t>
      </w:r>
    </w:p>
    <w:p w:rsidR="00A43F30" w:rsidRPr="00786A95" w:rsidRDefault="001647EF" w:rsidP="00786A95">
      <w:pPr>
        <w:numPr>
          <w:ilvl w:val="0"/>
          <w:numId w:val="2"/>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регистрировать происшедшие микротравмы в журнале учета микроповреждений (микротравм) работников</w:t>
      </w:r>
      <w:r w:rsidRPr="00786A95">
        <w:rPr>
          <w:rFonts w:cstheme="minorHAnsi"/>
          <w:color w:val="000000"/>
          <w:sz w:val="24"/>
          <w:szCs w:val="24"/>
        </w:rPr>
        <w:t> </w:t>
      </w:r>
      <w:r w:rsidRPr="00786A95">
        <w:rPr>
          <w:rFonts w:cstheme="minorHAnsi"/>
          <w:color w:val="000000"/>
          <w:sz w:val="24"/>
          <w:szCs w:val="24"/>
          <w:lang w:val="ru-RU"/>
        </w:rPr>
        <w:t>(приложение № 2);</w:t>
      </w:r>
    </w:p>
    <w:p w:rsidR="00A43F30" w:rsidRPr="00786A95" w:rsidRDefault="001647EF" w:rsidP="00786A95">
      <w:pPr>
        <w:numPr>
          <w:ilvl w:val="0"/>
          <w:numId w:val="2"/>
        </w:numPr>
        <w:ind w:left="780" w:right="180"/>
        <w:contextualSpacing/>
        <w:jc w:val="both"/>
        <w:rPr>
          <w:rFonts w:cstheme="minorHAnsi"/>
          <w:color w:val="000000"/>
          <w:sz w:val="24"/>
          <w:szCs w:val="24"/>
          <w:lang w:val="ru-RU"/>
        </w:rPr>
      </w:pPr>
      <w:r w:rsidRPr="00786A95">
        <w:rPr>
          <w:rFonts w:cstheme="minorHAnsi"/>
          <w:color w:val="000000"/>
          <w:sz w:val="24"/>
          <w:szCs w:val="24"/>
          <w:lang w:val="ru-RU"/>
        </w:rPr>
        <w:lastRenderedPageBreak/>
        <w:t>обеспечить в производственных подразделениях наличие бланков справки о расследовании микротравмы (приложение № 1) для своевременного оформления результатов расследования;</w:t>
      </w:r>
    </w:p>
    <w:p w:rsidR="00A43F30" w:rsidRPr="00786A95" w:rsidRDefault="001647EF" w:rsidP="00786A95">
      <w:pPr>
        <w:numPr>
          <w:ilvl w:val="0"/>
          <w:numId w:val="2"/>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установить место и сроки хранения Справки и Журнала;</w:t>
      </w:r>
    </w:p>
    <w:p w:rsidR="00A43F30" w:rsidRPr="00786A95" w:rsidRDefault="001647EF" w:rsidP="00786A95">
      <w:pPr>
        <w:numPr>
          <w:ilvl w:val="0"/>
          <w:numId w:val="2"/>
        </w:numPr>
        <w:spacing w:after="0" w:afterAutospacing="0"/>
        <w:ind w:left="780" w:right="180"/>
        <w:jc w:val="both"/>
        <w:rPr>
          <w:rFonts w:cstheme="minorHAnsi"/>
          <w:color w:val="000000"/>
          <w:sz w:val="24"/>
          <w:szCs w:val="24"/>
          <w:lang w:val="ru-RU"/>
        </w:rPr>
      </w:pPr>
      <w:r w:rsidRPr="00786A95">
        <w:rPr>
          <w:rFonts w:cstheme="minorHAnsi"/>
          <w:color w:val="000000"/>
          <w:sz w:val="24"/>
          <w:szCs w:val="24"/>
          <w:lang w:val="ru-RU"/>
        </w:rPr>
        <w:t>давать оценку своевременности, качеству расследования, оформления и учета микротравм на производстве (при их наличии).</w:t>
      </w:r>
    </w:p>
    <w:p w:rsidR="00A43F30" w:rsidRPr="00786A95" w:rsidRDefault="001647EF" w:rsidP="00786A95">
      <w:pPr>
        <w:spacing w:before="0" w:beforeAutospacing="0" w:line="600" w:lineRule="atLeast"/>
        <w:jc w:val="both"/>
        <w:rPr>
          <w:rFonts w:cstheme="minorHAnsi"/>
          <w:b/>
          <w:bCs/>
          <w:color w:val="252525"/>
          <w:spacing w:val="-2"/>
          <w:sz w:val="24"/>
          <w:szCs w:val="24"/>
          <w:lang w:val="ru-RU"/>
        </w:rPr>
      </w:pPr>
      <w:r w:rsidRPr="00786A95">
        <w:rPr>
          <w:rFonts w:cstheme="minorHAnsi"/>
          <w:b/>
          <w:bCs/>
          <w:color w:val="252525"/>
          <w:spacing w:val="-2"/>
          <w:sz w:val="24"/>
          <w:szCs w:val="24"/>
          <w:lang w:val="ru-RU"/>
        </w:rPr>
        <w:t>5. Первоочередные действия на месте происшествия</w:t>
      </w:r>
      <w:r w:rsidR="00786A95">
        <w:rPr>
          <w:rFonts w:cstheme="minorHAnsi"/>
          <w:b/>
          <w:bCs/>
          <w:color w:val="252525"/>
          <w:spacing w:val="-2"/>
          <w:sz w:val="24"/>
          <w:szCs w:val="24"/>
          <w:lang w:val="ru-RU"/>
        </w:rPr>
        <w:t>.</w:t>
      </w:r>
    </w:p>
    <w:p w:rsidR="00A43F30" w:rsidRPr="00786A95" w:rsidRDefault="001647EF" w:rsidP="003B0372">
      <w:pPr>
        <w:spacing w:after="0" w:afterAutospacing="0"/>
        <w:jc w:val="both"/>
        <w:rPr>
          <w:rFonts w:cstheme="minorHAnsi"/>
          <w:color w:val="000000"/>
          <w:sz w:val="24"/>
          <w:szCs w:val="24"/>
          <w:lang w:val="ru-RU"/>
        </w:rPr>
      </w:pPr>
      <w:r w:rsidRPr="00786A95">
        <w:rPr>
          <w:rFonts w:cstheme="minorHAnsi"/>
          <w:color w:val="000000"/>
          <w:sz w:val="24"/>
          <w:szCs w:val="24"/>
          <w:lang w:val="ru-RU"/>
        </w:rPr>
        <w:t>Руководитель структурного подразделения при обращении работника, получившего микротравму:</w:t>
      </w:r>
    </w:p>
    <w:p w:rsidR="00A43F30" w:rsidRPr="00786A95" w:rsidRDefault="001647EF" w:rsidP="00786A95">
      <w:pPr>
        <w:numPr>
          <w:ilvl w:val="0"/>
          <w:numId w:val="3"/>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оказывает первую помощь работнику, получившему</w:t>
      </w:r>
      <w:r w:rsidRPr="00786A95">
        <w:rPr>
          <w:rFonts w:cstheme="minorHAnsi"/>
          <w:color w:val="000000"/>
          <w:sz w:val="24"/>
          <w:szCs w:val="24"/>
        </w:rPr>
        <w:t> </w:t>
      </w:r>
      <w:r w:rsidRPr="00786A95">
        <w:rPr>
          <w:rFonts w:cstheme="minorHAnsi"/>
          <w:color w:val="000000"/>
          <w:sz w:val="24"/>
          <w:szCs w:val="24"/>
          <w:lang w:val="ru-RU"/>
        </w:rPr>
        <w:t xml:space="preserve">микротравму, или доставляет его (при необходимости) в любое медицинское учреждение (медпункт), используя транспорт организации, где ему должна </w:t>
      </w:r>
      <w:proofErr w:type="gramStart"/>
      <w:r w:rsidRPr="00786A95">
        <w:rPr>
          <w:rFonts w:cstheme="minorHAnsi"/>
          <w:color w:val="000000"/>
          <w:sz w:val="24"/>
          <w:szCs w:val="24"/>
          <w:lang w:val="ru-RU"/>
        </w:rPr>
        <w:t>быть</w:t>
      </w:r>
      <w:proofErr w:type="gramEnd"/>
      <w:r w:rsidRPr="00786A95">
        <w:rPr>
          <w:rFonts w:cstheme="minorHAnsi"/>
          <w:color w:val="000000"/>
          <w:sz w:val="24"/>
          <w:szCs w:val="24"/>
          <w:lang w:val="ru-RU"/>
        </w:rPr>
        <w:t xml:space="preserve"> оказана квалифицированная помощь;</w:t>
      </w:r>
    </w:p>
    <w:p w:rsidR="00A43F30" w:rsidRPr="00786A95" w:rsidRDefault="001647EF" w:rsidP="00786A95">
      <w:pPr>
        <w:numPr>
          <w:ilvl w:val="0"/>
          <w:numId w:val="3"/>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обеспечивает обязательное сопровождение работника, получившего микротравму, в медицинское учреждение (при необходимости);</w:t>
      </w:r>
    </w:p>
    <w:p w:rsidR="00A43F30" w:rsidRPr="00786A95" w:rsidRDefault="001647EF" w:rsidP="00786A95">
      <w:pPr>
        <w:numPr>
          <w:ilvl w:val="0"/>
          <w:numId w:val="3"/>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информирует</w:t>
      </w:r>
      <w:r w:rsidRPr="00786A95">
        <w:rPr>
          <w:rFonts w:cstheme="minorHAnsi"/>
          <w:color w:val="000000"/>
          <w:sz w:val="24"/>
          <w:szCs w:val="24"/>
        </w:rPr>
        <w:t> </w:t>
      </w:r>
      <w:r w:rsidRPr="00786A95">
        <w:rPr>
          <w:rFonts w:cstheme="minorHAnsi"/>
          <w:color w:val="000000"/>
          <w:sz w:val="24"/>
          <w:szCs w:val="24"/>
          <w:lang w:val="ru-RU"/>
        </w:rPr>
        <w:t>любым общедоступным способом специалиста по охране труда и микротравме работника;</w:t>
      </w:r>
    </w:p>
    <w:p w:rsidR="00A43F30" w:rsidRPr="00786A95" w:rsidRDefault="001647EF" w:rsidP="00786A95">
      <w:pPr>
        <w:numPr>
          <w:ilvl w:val="0"/>
          <w:numId w:val="3"/>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rsidR="00A43F30" w:rsidRPr="00786A95" w:rsidRDefault="001647EF" w:rsidP="00786A95">
      <w:pPr>
        <w:numPr>
          <w:ilvl w:val="0"/>
          <w:numId w:val="3"/>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проводит опрос очевидцев (при необходимости);</w:t>
      </w:r>
    </w:p>
    <w:p w:rsidR="00A43F30" w:rsidRPr="00786A95" w:rsidRDefault="001647EF" w:rsidP="00786A95">
      <w:pPr>
        <w:numPr>
          <w:ilvl w:val="0"/>
          <w:numId w:val="3"/>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обеспечивает фиксацию места происшествия путем фотографирования, оформления схем;</w:t>
      </w:r>
    </w:p>
    <w:p w:rsidR="00A43F30" w:rsidRPr="00786A95" w:rsidRDefault="001647EF" w:rsidP="00786A95">
      <w:pPr>
        <w:numPr>
          <w:ilvl w:val="0"/>
          <w:numId w:val="3"/>
        </w:numPr>
        <w:spacing w:after="0" w:afterAutospacing="0"/>
        <w:ind w:left="780" w:right="180"/>
        <w:jc w:val="both"/>
        <w:rPr>
          <w:rFonts w:cstheme="minorHAnsi"/>
          <w:color w:val="000000"/>
          <w:sz w:val="24"/>
          <w:szCs w:val="24"/>
          <w:lang w:val="ru-RU"/>
        </w:rPr>
      </w:pPr>
      <w:r w:rsidRPr="00786A95">
        <w:rPr>
          <w:rFonts w:cstheme="minorHAnsi"/>
          <w:color w:val="000000"/>
          <w:sz w:val="24"/>
          <w:szCs w:val="24"/>
          <w:lang w:val="ru-RU"/>
        </w:rPr>
        <w:t>участвует в</w:t>
      </w:r>
      <w:r w:rsidRPr="00786A95">
        <w:rPr>
          <w:rFonts w:cstheme="minorHAnsi"/>
          <w:color w:val="000000"/>
          <w:sz w:val="24"/>
          <w:szCs w:val="24"/>
        </w:rPr>
        <w:t> </w:t>
      </w:r>
      <w:r w:rsidRPr="00786A95">
        <w:rPr>
          <w:rFonts w:cstheme="minorHAnsi"/>
          <w:color w:val="000000"/>
          <w:sz w:val="24"/>
          <w:szCs w:val="24"/>
          <w:lang w:val="ru-RU"/>
        </w:rPr>
        <w:t>формировании</w:t>
      </w:r>
      <w:r w:rsidRPr="00786A95">
        <w:rPr>
          <w:rFonts w:cstheme="minorHAnsi"/>
          <w:color w:val="000000"/>
          <w:sz w:val="24"/>
          <w:szCs w:val="24"/>
        </w:rPr>
        <w:t> </w:t>
      </w:r>
      <w:r w:rsidRPr="00786A95">
        <w:rPr>
          <w:rFonts w:cstheme="minorHAnsi"/>
          <w:color w:val="000000"/>
          <w:sz w:val="24"/>
          <w:szCs w:val="24"/>
          <w:lang w:val="ru-RU"/>
        </w:rPr>
        <w:t>мероприятий по устранению причин, приведших к возникновению микротравмы.</w:t>
      </w:r>
    </w:p>
    <w:p w:rsidR="00A43F30" w:rsidRPr="00786A95" w:rsidRDefault="001647EF" w:rsidP="00786A95">
      <w:pPr>
        <w:spacing w:before="0" w:beforeAutospacing="0" w:line="600" w:lineRule="atLeast"/>
        <w:jc w:val="both"/>
        <w:rPr>
          <w:rFonts w:cstheme="minorHAnsi"/>
          <w:b/>
          <w:bCs/>
          <w:color w:val="252525"/>
          <w:spacing w:val="-2"/>
          <w:sz w:val="24"/>
          <w:szCs w:val="24"/>
          <w:lang w:val="ru-RU"/>
        </w:rPr>
      </w:pPr>
      <w:r w:rsidRPr="00786A95">
        <w:rPr>
          <w:rFonts w:cstheme="minorHAnsi"/>
          <w:b/>
          <w:bCs/>
          <w:color w:val="252525"/>
          <w:spacing w:val="-2"/>
          <w:sz w:val="24"/>
          <w:szCs w:val="24"/>
          <w:lang w:val="ru-RU"/>
        </w:rPr>
        <w:t>6. Порядок организации расследования микротравм</w:t>
      </w:r>
      <w:r w:rsidR="00786A95">
        <w:rPr>
          <w:rFonts w:cstheme="minorHAnsi"/>
          <w:b/>
          <w:bCs/>
          <w:color w:val="252525"/>
          <w:spacing w:val="-2"/>
          <w:sz w:val="24"/>
          <w:szCs w:val="24"/>
          <w:lang w:val="ru-RU"/>
        </w:rPr>
        <w:t>.</w:t>
      </w:r>
    </w:p>
    <w:p w:rsidR="00A43F30" w:rsidRPr="00786A95" w:rsidRDefault="001647EF" w:rsidP="00786A95">
      <w:pPr>
        <w:spacing w:after="0" w:afterAutospacing="0"/>
        <w:jc w:val="both"/>
        <w:rPr>
          <w:rFonts w:cstheme="minorHAnsi"/>
          <w:color w:val="000000"/>
          <w:sz w:val="24"/>
          <w:szCs w:val="24"/>
          <w:lang w:val="ru-RU"/>
        </w:rPr>
      </w:pPr>
      <w:r w:rsidRPr="00786A95">
        <w:rPr>
          <w:rFonts w:cstheme="minorHAnsi"/>
          <w:color w:val="000000"/>
          <w:sz w:val="24"/>
          <w:szCs w:val="24"/>
          <w:lang w:val="ru-RU"/>
        </w:rPr>
        <w:t>6.1. Специалист по охране труда после получения информации от руководителя подразделения работника, который получил травму,</w:t>
      </w:r>
      <w:r w:rsidRPr="00786A95">
        <w:rPr>
          <w:rFonts w:cstheme="minorHAnsi"/>
          <w:color w:val="000000"/>
          <w:sz w:val="24"/>
          <w:szCs w:val="24"/>
        </w:rPr>
        <w:t> </w:t>
      </w:r>
      <w:r w:rsidRPr="00786A95">
        <w:rPr>
          <w:rFonts w:cstheme="minorHAnsi"/>
          <w:color w:val="000000"/>
          <w:sz w:val="24"/>
          <w:szCs w:val="24"/>
          <w:lang w:val="ru-RU"/>
        </w:rPr>
        <w:t>медицинского работника</w:t>
      </w:r>
      <w:r w:rsidRPr="00786A95">
        <w:rPr>
          <w:rFonts w:cstheme="minorHAnsi"/>
          <w:color w:val="000000"/>
          <w:sz w:val="24"/>
          <w:szCs w:val="24"/>
        </w:rPr>
        <w:t> </w:t>
      </w:r>
      <w:r w:rsidRPr="00786A95">
        <w:rPr>
          <w:rFonts w:cstheme="minorHAnsi"/>
          <w:color w:val="000000"/>
          <w:sz w:val="24"/>
          <w:szCs w:val="24"/>
          <w:lang w:val="ru-RU"/>
        </w:rPr>
        <w:t>в течение трех календарных дней</w:t>
      </w:r>
      <w:r w:rsidRPr="00786A95">
        <w:rPr>
          <w:rFonts w:cstheme="minorHAnsi"/>
          <w:color w:val="000000"/>
          <w:sz w:val="24"/>
          <w:szCs w:val="24"/>
        </w:rPr>
        <w:t> </w:t>
      </w:r>
      <w:r w:rsidRPr="00786A95">
        <w:rPr>
          <w:rFonts w:cstheme="minorHAnsi"/>
          <w:color w:val="000000"/>
          <w:sz w:val="24"/>
          <w:szCs w:val="24"/>
          <w:lang w:val="ru-RU"/>
        </w:rPr>
        <w:t>проводит рассмотрение микротравмы</w:t>
      </w:r>
      <w:r w:rsidRPr="00786A95">
        <w:rPr>
          <w:rFonts w:cstheme="minorHAnsi"/>
          <w:color w:val="000000"/>
          <w:sz w:val="24"/>
          <w:szCs w:val="24"/>
        </w:rPr>
        <w:t> </w:t>
      </w:r>
      <w:r w:rsidRPr="00786A95">
        <w:rPr>
          <w:rFonts w:cstheme="minorHAnsi"/>
          <w:color w:val="000000"/>
          <w:sz w:val="24"/>
          <w:szCs w:val="24"/>
          <w:lang w:val="ru-RU"/>
        </w:rPr>
        <w:t>с определением круга лиц, участвующих в нем.</w:t>
      </w:r>
    </w:p>
    <w:p w:rsidR="00A43F30" w:rsidRPr="00786A95" w:rsidRDefault="001647EF" w:rsidP="00786A95">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В рассмотрении микротравмы принимают участие непосредственный руководитель работника, получившего микротравму, сам работник, получивший травму, представитель выборного органа первичной профсоюзной организации или иного представительного органа работников,</w:t>
      </w:r>
      <w:r w:rsidR="00786A95">
        <w:rPr>
          <w:rFonts w:cstheme="minorHAnsi"/>
          <w:color w:val="000000"/>
          <w:sz w:val="24"/>
          <w:szCs w:val="24"/>
          <w:lang w:val="ru-RU"/>
        </w:rPr>
        <w:t xml:space="preserve"> уполномоченный по охране труда.</w:t>
      </w:r>
    </w:p>
    <w:p w:rsidR="00A43F30" w:rsidRPr="00786A95" w:rsidRDefault="001647EF" w:rsidP="003B0372">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Руководитель структурного подразделения для участия в рассмотрении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rsidR="00A43F30" w:rsidRPr="00786A95" w:rsidRDefault="001647EF" w:rsidP="003B0372">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6.2. Специалист по охране труда, руководитель структурного подразделения и лица, участвующие в рассмотрении микротравмы, проводят осмотр места происшествия, опрос пострадавшего, а также свидетелей происшедшего (при наличии).</w:t>
      </w:r>
    </w:p>
    <w:p w:rsidR="00A43F30" w:rsidRPr="00786A95" w:rsidRDefault="001647EF" w:rsidP="003B0372">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6.3. Специалист по охране труда по результатам рассмотрения микротравмы</w:t>
      </w:r>
      <w:r w:rsidRPr="00786A95">
        <w:rPr>
          <w:rFonts w:cstheme="minorHAnsi"/>
          <w:color w:val="000000"/>
          <w:sz w:val="24"/>
          <w:szCs w:val="24"/>
        </w:rPr>
        <w:t> </w:t>
      </w:r>
      <w:r w:rsidRPr="00786A95">
        <w:rPr>
          <w:rFonts w:cstheme="minorHAnsi"/>
          <w:color w:val="000000"/>
          <w:sz w:val="24"/>
          <w:szCs w:val="24"/>
          <w:lang w:val="ru-RU"/>
        </w:rPr>
        <w:t>в течение трех календарных дней оформляет справку о рассмотрении обстоятельств и причин, приведших к возникновению</w:t>
      </w:r>
      <w:r w:rsidRPr="00786A95">
        <w:rPr>
          <w:rFonts w:cstheme="minorHAnsi"/>
          <w:color w:val="000000"/>
          <w:sz w:val="24"/>
          <w:szCs w:val="24"/>
        </w:rPr>
        <w:t> </w:t>
      </w:r>
      <w:r w:rsidRPr="00786A95">
        <w:rPr>
          <w:rFonts w:cstheme="minorHAnsi"/>
          <w:color w:val="000000"/>
          <w:sz w:val="24"/>
          <w:szCs w:val="24"/>
          <w:lang w:val="ru-RU"/>
        </w:rPr>
        <w:t xml:space="preserve"> микротравмы работника в одном экземпляре (приложение № 1) (справка подписывается всеми участниками расследования и пострадавшим). Допускается</w:t>
      </w:r>
      <w:r w:rsidRPr="00786A95">
        <w:rPr>
          <w:rFonts w:cstheme="minorHAnsi"/>
          <w:color w:val="000000"/>
          <w:sz w:val="24"/>
          <w:szCs w:val="24"/>
        </w:rPr>
        <w:t> </w:t>
      </w:r>
      <w:r w:rsidRPr="00786A95">
        <w:rPr>
          <w:rFonts w:cstheme="minorHAnsi"/>
          <w:color w:val="000000"/>
          <w:sz w:val="24"/>
          <w:szCs w:val="24"/>
          <w:lang w:val="ru-RU"/>
        </w:rPr>
        <w:t>продлить срок рассмотрения обстоятельств и причин, приведших к возникновению микротравмы</w:t>
      </w:r>
      <w:r w:rsidRPr="00786A95">
        <w:rPr>
          <w:rFonts w:cstheme="minorHAnsi"/>
          <w:color w:val="000000"/>
          <w:sz w:val="24"/>
          <w:szCs w:val="24"/>
        </w:rPr>
        <w:t> </w:t>
      </w:r>
      <w:r w:rsidRPr="00786A95">
        <w:rPr>
          <w:rFonts w:cstheme="minorHAnsi"/>
          <w:color w:val="000000"/>
          <w:sz w:val="24"/>
          <w:szCs w:val="24"/>
          <w:lang w:val="ru-RU"/>
        </w:rPr>
        <w:t>работника, но не более чем на 2 календарных дня.</w:t>
      </w:r>
    </w:p>
    <w:p w:rsidR="00A43F30" w:rsidRPr="00786A95" w:rsidRDefault="001647EF" w:rsidP="003B0372">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lastRenderedPageBreak/>
        <w:t>При этом в справке указывают:</w:t>
      </w:r>
    </w:p>
    <w:p w:rsidR="00A43F30" w:rsidRPr="00786A95" w:rsidRDefault="001647EF" w:rsidP="00786A95">
      <w:pPr>
        <w:numPr>
          <w:ilvl w:val="0"/>
          <w:numId w:val="4"/>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сведения о работнике, получившем микротравму;</w:t>
      </w:r>
    </w:p>
    <w:p w:rsidR="00A43F30" w:rsidRPr="00786A95" w:rsidRDefault="001647EF" w:rsidP="00786A95">
      <w:pPr>
        <w:numPr>
          <w:ilvl w:val="0"/>
          <w:numId w:val="4"/>
        </w:numPr>
        <w:ind w:left="780" w:right="180"/>
        <w:contextualSpacing/>
        <w:jc w:val="both"/>
        <w:rPr>
          <w:rFonts w:cstheme="minorHAnsi"/>
          <w:color w:val="000000"/>
          <w:sz w:val="24"/>
          <w:szCs w:val="24"/>
        </w:rPr>
      </w:pPr>
      <w:r w:rsidRPr="00786A95">
        <w:rPr>
          <w:rFonts w:cstheme="minorHAnsi"/>
          <w:color w:val="000000"/>
          <w:sz w:val="24"/>
          <w:szCs w:val="24"/>
        </w:rPr>
        <w:t>место получения работником микротравмы;</w:t>
      </w:r>
    </w:p>
    <w:p w:rsidR="00A43F30" w:rsidRPr="00786A95" w:rsidRDefault="001647EF" w:rsidP="00786A95">
      <w:pPr>
        <w:numPr>
          <w:ilvl w:val="0"/>
          <w:numId w:val="4"/>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дату,</w:t>
      </w:r>
      <w:r w:rsidRPr="00786A95">
        <w:rPr>
          <w:rFonts w:cstheme="minorHAnsi"/>
          <w:color w:val="000000"/>
          <w:sz w:val="24"/>
          <w:szCs w:val="24"/>
        </w:rPr>
        <w:t> </w:t>
      </w:r>
      <w:r w:rsidRPr="00786A95">
        <w:rPr>
          <w:rFonts w:cstheme="minorHAnsi"/>
          <w:color w:val="000000"/>
          <w:sz w:val="24"/>
          <w:szCs w:val="24"/>
          <w:lang w:val="ru-RU"/>
        </w:rPr>
        <w:t>время получения работником микротравмы;</w:t>
      </w:r>
    </w:p>
    <w:p w:rsidR="00A43F30" w:rsidRPr="00786A95" w:rsidRDefault="001647EF" w:rsidP="00786A95">
      <w:pPr>
        <w:numPr>
          <w:ilvl w:val="0"/>
          <w:numId w:val="4"/>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действия по оказанию первой помощи;</w:t>
      </w:r>
    </w:p>
    <w:p w:rsidR="00A43F30" w:rsidRPr="00786A95" w:rsidRDefault="001647EF" w:rsidP="00786A95">
      <w:pPr>
        <w:numPr>
          <w:ilvl w:val="0"/>
          <w:numId w:val="4"/>
        </w:numPr>
        <w:ind w:left="780" w:right="180"/>
        <w:contextualSpacing/>
        <w:jc w:val="both"/>
        <w:rPr>
          <w:rFonts w:cstheme="minorHAnsi"/>
          <w:color w:val="000000"/>
          <w:sz w:val="24"/>
          <w:szCs w:val="24"/>
        </w:rPr>
      </w:pPr>
      <w:r w:rsidRPr="00786A95">
        <w:rPr>
          <w:rFonts w:cstheme="minorHAnsi"/>
          <w:color w:val="000000"/>
          <w:sz w:val="24"/>
          <w:szCs w:val="24"/>
        </w:rPr>
        <w:t>характер (описание) микротравмы;</w:t>
      </w:r>
    </w:p>
    <w:p w:rsidR="00A43F30" w:rsidRPr="00786A95" w:rsidRDefault="001647EF" w:rsidP="00786A95">
      <w:pPr>
        <w:numPr>
          <w:ilvl w:val="0"/>
          <w:numId w:val="4"/>
        </w:numPr>
        <w:ind w:left="780" w:right="180"/>
        <w:contextualSpacing/>
        <w:jc w:val="both"/>
        <w:rPr>
          <w:rFonts w:cstheme="minorHAnsi"/>
          <w:color w:val="000000"/>
          <w:sz w:val="24"/>
          <w:szCs w:val="24"/>
        </w:rPr>
      </w:pPr>
      <w:r w:rsidRPr="00786A95">
        <w:rPr>
          <w:rFonts w:cstheme="minorHAnsi"/>
          <w:color w:val="000000"/>
          <w:sz w:val="24"/>
          <w:szCs w:val="24"/>
        </w:rPr>
        <w:t>краткие обстоятельства микротравмы;</w:t>
      </w:r>
    </w:p>
    <w:p w:rsidR="00A43F30" w:rsidRPr="00786A95" w:rsidRDefault="001647EF" w:rsidP="00786A95">
      <w:pPr>
        <w:numPr>
          <w:ilvl w:val="0"/>
          <w:numId w:val="4"/>
        </w:numPr>
        <w:ind w:left="780" w:right="180"/>
        <w:contextualSpacing/>
        <w:jc w:val="both"/>
        <w:rPr>
          <w:rFonts w:cstheme="minorHAnsi"/>
          <w:color w:val="000000"/>
          <w:sz w:val="24"/>
          <w:szCs w:val="24"/>
          <w:lang w:val="ru-RU"/>
        </w:rPr>
      </w:pPr>
      <w:proofErr w:type="gramStart"/>
      <w:r w:rsidRPr="00786A95">
        <w:rPr>
          <w:rFonts w:cstheme="minorHAnsi"/>
          <w:color w:val="000000"/>
          <w:sz w:val="24"/>
          <w:szCs w:val="24"/>
          <w:lang w:val="ru-RU"/>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w:t>
      </w:r>
      <w:proofErr w:type="gramEnd"/>
      <w:r w:rsidRPr="00786A95">
        <w:rPr>
          <w:rFonts w:cstheme="minorHAnsi"/>
          <w:color w:val="000000"/>
          <w:sz w:val="24"/>
          <w:szCs w:val="24"/>
          <w:lang w:val="ru-RU"/>
        </w:rPr>
        <w:t xml:space="preserve"> </w:t>
      </w:r>
      <w:proofErr w:type="gramStart"/>
      <w:r w:rsidRPr="00786A95">
        <w:rPr>
          <w:rFonts w:cstheme="minorHAnsi"/>
          <w:color w:val="000000"/>
          <w:sz w:val="24"/>
          <w:szCs w:val="24"/>
          <w:lang w:val="ru-RU"/>
        </w:rPr>
        <w:t>Установление основной причины необходимо для последующего анализа опасностей и их предупреждения);</w:t>
      </w:r>
      <w:proofErr w:type="gramEnd"/>
    </w:p>
    <w:p w:rsidR="00A43F30" w:rsidRPr="00786A95" w:rsidRDefault="001647EF" w:rsidP="003B0372">
      <w:pPr>
        <w:numPr>
          <w:ilvl w:val="0"/>
          <w:numId w:val="4"/>
        </w:numPr>
        <w:spacing w:after="0" w:afterAutospacing="0"/>
        <w:ind w:left="780" w:right="180"/>
        <w:jc w:val="both"/>
        <w:rPr>
          <w:rFonts w:cstheme="minorHAnsi"/>
          <w:color w:val="000000"/>
          <w:sz w:val="24"/>
          <w:szCs w:val="24"/>
          <w:lang w:val="ru-RU"/>
        </w:rPr>
      </w:pPr>
      <w:r w:rsidRPr="00786A95">
        <w:rPr>
          <w:rFonts w:cstheme="minorHAnsi"/>
          <w:color w:val="000000"/>
          <w:sz w:val="24"/>
          <w:szCs w:val="24"/>
          <w:lang w:val="ru-RU"/>
        </w:rPr>
        <w:t>предложения по устранению причин, приведших к микротравме.</w:t>
      </w:r>
    </w:p>
    <w:p w:rsidR="00A43F30" w:rsidRDefault="001647EF" w:rsidP="003B0372">
      <w:pPr>
        <w:spacing w:before="0" w:beforeAutospacing="0" w:after="0" w:afterAutospacing="0"/>
        <w:jc w:val="both"/>
        <w:rPr>
          <w:rFonts w:cstheme="minorHAnsi"/>
          <w:color w:val="000000"/>
          <w:sz w:val="24"/>
          <w:szCs w:val="24"/>
          <w:lang w:val="ru-RU"/>
        </w:rPr>
      </w:pPr>
      <w:r w:rsidRPr="00786A95">
        <w:rPr>
          <w:rFonts w:cstheme="minorHAnsi"/>
          <w:color w:val="000000"/>
          <w:sz w:val="24"/>
          <w:szCs w:val="24"/>
          <w:lang w:val="ru-RU"/>
        </w:rPr>
        <w:t>6.4. Руководитель структурного подразделения по окончании рассмотрения микротравмы проводит при необходимости внеплановый инструктаж причастным работникам при нарушении требований охраны труда, если эти нарушения создавали реальную угрозу наступления тяжких последствий (п. 2.1.6 постановления Минтруда и Минобразования от 13.01.2003 № 1/29).</w:t>
      </w:r>
    </w:p>
    <w:p w:rsidR="003B0372" w:rsidRDefault="003B0372" w:rsidP="003B0372">
      <w:pPr>
        <w:spacing w:before="0" w:beforeAutospacing="0" w:after="0" w:afterAutospacing="0"/>
        <w:jc w:val="both"/>
        <w:rPr>
          <w:rFonts w:cstheme="minorHAnsi"/>
          <w:color w:val="000000"/>
          <w:sz w:val="24"/>
          <w:szCs w:val="24"/>
          <w:lang w:val="ru-RU"/>
        </w:rPr>
      </w:pPr>
    </w:p>
    <w:p w:rsidR="003B0372" w:rsidRPr="003B0372" w:rsidRDefault="003B0372" w:rsidP="003B0372">
      <w:pPr>
        <w:spacing w:before="0" w:beforeAutospacing="0" w:after="0" w:afterAutospacing="0"/>
        <w:jc w:val="both"/>
        <w:rPr>
          <w:rFonts w:cstheme="minorHAnsi"/>
          <w:b/>
          <w:color w:val="000000"/>
          <w:sz w:val="24"/>
          <w:szCs w:val="24"/>
          <w:lang w:val="ru-RU"/>
        </w:rPr>
      </w:pPr>
      <w:r w:rsidRPr="003B0372">
        <w:rPr>
          <w:rFonts w:cstheme="minorHAnsi"/>
          <w:b/>
          <w:color w:val="000000"/>
          <w:sz w:val="24"/>
          <w:szCs w:val="24"/>
          <w:lang w:val="ru-RU"/>
        </w:rPr>
        <w:t>7. Учет и оценка микротравм с выработкой мер, направленных на обеспечение безопасных условий труда.</w:t>
      </w:r>
    </w:p>
    <w:p w:rsidR="00A43F30" w:rsidRPr="00786A95" w:rsidRDefault="001647EF" w:rsidP="003B0372">
      <w:pPr>
        <w:spacing w:after="0" w:afterAutospacing="0"/>
        <w:jc w:val="both"/>
        <w:rPr>
          <w:rFonts w:cstheme="minorHAnsi"/>
          <w:color w:val="000000"/>
          <w:sz w:val="24"/>
          <w:szCs w:val="24"/>
          <w:lang w:val="ru-RU"/>
        </w:rPr>
      </w:pPr>
      <w:r w:rsidRPr="00786A95">
        <w:rPr>
          <w:rFonts w:cstheme="minorHAnsi"/>
          <w:color w:val="000000"/>
          <w:sz w:val="24"/>
          <w:szCs w:val="24"/>
          <w:lang w:val="ru-RU"/>
        </w:rPr>
        <w:t>7.1. Специалист по охране труда производит учет произошедших микротравм с регистрацией их в журнале учета микротравм.</w:t>
      </w:r>
    </w:p>
    <w:p w:rsidR="00A43F30" w:rsidRPr="00786A95" w:rsidRDefault="001647EF" w:rsidP="003B0372">
      <w:pPr>
        <w:spacing w:before="0" w:beforeAutospacing="0" w:after="0" w:afterAutospacing="0"/>
        <w:jc w:val="both"/>
        <w:rPr>
          <w:rFonts w:cstheme="minorHAnsi"/>
          <w:color w:val="000000"/>
          <w:sz w:val="24"/>
          <w:szCs w:val="24"/>
        </w:rPr>
      </w:pPr>
      <w:r w:rsidRPr="00786A95">
        <w:rPr>
          <w:rFonts w:cstheme="minorHAnsi"/>
          <w:color w:val="000000"/>
          <w:sz w:val="24"/>
          <w:szCs w:val="24"/>
        </w:rPr>
        <w:t>7.2. Специалист по охране труда:</w:t>
      </w:r>
    </w:p>
    <w:p w:rsidR="00A43F30" w:rsidRPr="00786A95" w:rsidRDefault="001647EF" w:rsidP="00786A95">
      <w:pPr>
        <w:numPr>
          <w:ilvl w:val="0"/>
          <w:numId w:val="5"/>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обеспечивает в организации хранение справок о рассмотрении и журнала регистрации микротравм в течение одного года соответственно со дня даты происшедшей микротравмы и последней записи в указанном журнале;</w:t>
      </w:r>
    </w:p>
    <w:p w:rsidR="00A43F30" w:rsidRPr="00786A95" w:rsidRDefault="001647EF" w:rsidP="00786A95">
      <w:pPr>
        <w:numPr>
          <w:ilvl w:val="0"/>
          <w:numId w:val="5"/>
        </w:numPr>
        <w:ind w:left="780" w:right="180"/>
        <w:contextualSpacing/>
        <w:jc w:val="both"/>
        <w:rPr>
          <w:rFonts w:cstheme="minorHAnsi"/>
          <w:color w:val="000000"/>
          <w:sz w:val="24"/>
          <w:szCs w:val="24"/>
          <w:lang w:val="ru-RU"/>
        </w:rPr>
      </w:pPr>
      <w:r w:rsidRPr="00786A95">
        <w:rPr>
          <w:rFonts w:cstheme="minorHAnsi"/>
          <w:color w:val="000000"/>
          <w:sz w:val="24"/>
          <w:szCs w:val="24"/>
          <w:lang w:val="ru-RU"/>
        </w:rPr>
        <w:t xml:space="preserve">информирует руководителя организации о происшедших микротравмах, создававших реальную угрозу наступления тяжких последствий для работников, а также о выявленных нарушениях и принятых мерах реагирования; </w:t>
      </w:r>
      <w:proofErr w:type="gramStart"/>
      <w:r w:rsidRPr="00786A95">
        <w:rPr>
          <w:rFonts w:cstheme="minorHAnsi"/>
          <w:color w:val="000000"/>
          <w:sz w:val="24"/>
          <w:szCs w:val="24"/>
          <w:lang w:val="ru-RU"/>
        </w:rPr>
        <w:t>рассматривает результаты расследования микротравм, связанных с нарушениями, создававшими реальную угрозу наступления тяжких последствий, с выработкой мероприятий и издания при необходимости приказа о принятых мерах по устранению выявленных нарушений (к данным нарушениям в первую очередь относятся: аварийная ситуация на опасном производственном объекте; возгорание или пожар на рабочем месте; воздействие электрического тока;</w:t>
      </w:r>
      <w:proofErr w:type="gramEnd"/>
      <w:r w:rsidRPr="00786A95">
        <w:rPr>
          <w:rFonts w:cstheme="minorHAnsi"/>
          <w:color w:val="000000"/>
          <w:sz w:val="24"/>
          <w:szCs w:val="24"/>
          <w:lang w:val="ru-RU"/>
        </w:rPr>
        <w:t xml:space="preserve"> возникновение микротравм на одном участке по одним и тем же причинам или полученных одновременно двумя и более работниками);</w:t>
      </w:r>
    </w:p>
    <w:p w:rsidR="00A43F30" w:rsidRPr="00786A95" w:rsidRDefault="001647EF" w:rsidP="00786A95">
      <w:pPr>
        <w:numPr>
          <w:ilvl w:val="0"/>
          <w:numId w:val="5"/>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информирует причастных работников об обстоятельствах и причинах происшедших микротравм, создававших реальную угрозу наступления тяжких последствий;</w:t>
      </w:r>
    </w:p>
    <w:p w:rsidR="00A43F30" w:rsidRPr="00786A95" w:rsidRDefault="001647EF" w:rsidP="00786A95">
      <w:pPr>
        <w:numPr>
          <w:ilvl w:val="0"/>
          <w:numId w:val="5"/>
        </w:numPr>
        <w:ind w:left="780" w:right="180"/>
        <w:contextualSpacing/>
        <w:jc w:val="both"/>
        <w:rPr>
          <w:rFonts w:cstheme="minorHAnsi"/>
          <w:color w:val="000000"/>
          <w:sz w:val="24"/>
          <w:szCs w:val="24"/>
          <w:lang w:val="ru-RU"/>
        </w:rPr>
      </w:pPr>
      <w:r w:rsidRPr="00786A95">
        <w:rPr>
          <w:rFonts w:cstheme="minorHAnsi"/>
          <w:color w:val="000000"/>
          <w:sz w:val="24"/>
          <w:szCs w:val="24"/>
          <w:lang w:val="ru-RU"/>
        </w:rPr>
        <w:t>разрабатывает при необходимости мероприятия по предупреждению возможных опасностей и снижению профессиональных рисков, планированию работ по улучшению условий труда;</w:t>
      </w:r>
    </w:p>
    <w:p w:rsidR="00A43F30" w:rsidRPr="00786A95" w:rsidRDefault="001647EF" w:rsidP="003B0372">
      <w:pPr>
        <w:numPr>
          <w:ilvl w:val="0"/>
          <w:numId w:val="5"/>
        </w:numPr>
        <w:spacing w:after="0" w:afterAutospacing="0"/>
        <w:ind w:left="780" w:right="180"/>
        <w:jc w:val="both"/>
        <w:rPr>
          <w:rFonts w:cstheme="minorHAnsi"/>
          <w:color w:val="000000"/>
          <w:sz w:val="24"/>
          <w:szCs w:val="24"/>
          <w:lang w:val="ru-RU"/>
        </w:rPr>
      </w:pPr>
      <w:r w:rsidRPr="00786A95">
        <w:rPr>
          <w:rFonts w:cstheme="minorHAnsi"/>
          <w:color w:val="000000"/>
          <w:sz w:val="24"/>
          <w:szCs w:val="24"/>
          <w:lang w:val="ru-RU"/>
        </w:rPr>
        <w:t>разъясняет руководителям структурных подразделений при проведении всех видов проверок и обучения порядок расследования и оформления микротравм.</w:t>
      </w:r>
    </w:p>
    <w:p w:rsidR="00A43F30" w:rsidRPr="00786A95" w:rsidRDefault="001647EF" w:rsidP="003B0372">
      <w:pPr>
        <w:spacing w:before="0" w:beforeAutospacing="0" w:after="0" w:afterAutospacing="0"/>
        <w:jc w:val="both"/>
        <w:rPr>
          <w:rFonts w:cstheme="minorHAnsi"/>
          <w:color w:val="000000"/>
          <w:sz w:val="24"/>
          <w:szCs w:val="24"/>
        </w:rPr>
      </w:pPr>
      <w:r w:rsidRPr="00786A95">
        <w:rPr>
          <w:rFonts w:cstheme="minorHAnsi"/>
          <w:color w:val="000000"/>
          <w:sz w:val="24"/>
          <w:szCs w:val="24"/>
        </w:rPr>
        <w:t>7.2. Руководитель организации (работодатель):</w:t>
      </w:r>
    </w:p>
    <w:p w:rsidR="00A43F30" w:rsidRPr="00786A95" w:rsidRDefault="001647EF" w:rsidP="00786A95">
      <w:pPr>
        <w:numPr>
          <w:ilvl w:val="0"/>
          <w:numId w:val="6"/>
        </w:numPr>
        <w:ind w:left="780" w:right="180"/>
        <w:contextualSpacing/>
        <w:jc w:val="both"/>
        <w:rPr>
          <w:rFonts w:cstheme="minorHAnsi"/>
          <w:color w:val="000000"/>
          <w:sz w:val="24"/>
          <w:szCs w:val="24"/>
          <w:lang w:val="ru-RU"/>
        </w:rPr>
      </w:pPr>
      <w:r w:rsidRPr="00786A95">
        <w:rPr>
          <w:rFonts w:cstheme="minorHAnsi"/>
          <w:color w:val="000000"/>
          <w:sz w:val="24"/>
          <w:szCs w:val="24"/>
          <w:lang w:val="ru-RU"/>
        </w:rPr>
        <w:t>обеспечивает контроль оформления и учета микротравм на производстве;</w:t>
      </w:r>
    </w:p>
    <w:p w:rsidR="00A43F30" w:rsidRPr="00786A95" w:rsidRDefault="001647EF" w:rsidP="00786A95">
      <w:pPr>
        <w:numPr>
          <w:ilvl w:val="0"/>
          <w:numId w:val="6"/>
        </w:numPr>
        <w:ind w:left="780" w:right="180"/>
        <w:jc w:val="both"/>
        <w:rPr>
          <w:rFonts w:cstheme="minorHAnsi"/>
          <w:color w:val="000000"/>
          <w:sz w:val="24"/>
          <w:szCs w:val="24"/>
          <w:lang w:val="ru-RU"/>
        </w:rPr>
      </w:pPr>
      <w:r w:rsidRPr="00786A95">
        <w:rPr>
          <w:rFonts w:cstheme="minorHAnsi"/>
          <w:color w:val="000000"/>
          <w:sz w:val="24"/>
          <w:szCs w:val="24"/>
          <w:lang w:val="ru-RU"/>
        </w:rPr>
        <w:t>обеспечивает финансирование мероприятий по улучшению условий труда (устранению причин микротравм).</w:t>
      </w:r>
    </w:p>
    <w:sectPr w:rsidR="00A43F30" w:rsidRPr="00786A95" w:rsidSect="003B0372">
      <w:headerReference w:type="default" r:id="rId7"/>
      <w:pgSz w:w="11907" w:h="16839"/>
      <w:pgMar w:top="851" w:right="850" w:bottom="709" w:left="1440" w:header="426"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8E9" w:rsidRDefault="002E48E9" w:rsidP="00E84293">
      <w:pPr>
        <w:spacing w:before="0" w:after="0"/>
      </w:pPr>
      <w:r>
        <w:separator/>
      </w:r>
    </w:p>
  </w:endnote>
  <w:endnote w:type="continuationSeparator" w:id="0">
    <w:p w:rsidR="002E48E9" w:rsidRDefault="002E48E9" w:rsidP="00E8429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8E9" w:rsidRDefault="002E48E9" w:rsidP="00E84293">
      <w:pPr>
        <w:spacing w:before="0" w:after="0"/>
      </w:pPr>
      <w:r>
        <w:separator/>
      </w:r>
    </w:p>
  </w:footnote>
  <w:footnote w:type="continuationSeparator" w:id="0">
    <w:p w:rsidR="002E48E9" w:rsidRDefault="002E48E9" w:rsidP="00E84293">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293" w:rsidRPr="00E84293" w:rsidRDefault="00E84293" w:rsidP="00E84293">
    <w:pPr>
      <w:pStyle w:val="a3"/>
      <w:jc w:val="center"/>
      <w:rPr>
        <w:sz w:val="24"/>
        <w:szCs w:val="24"/>
        <w:lang w:val="ru-RU"/>
      </w:rPr>
    </w:pPr>
    <w:r w:rsidRPr="00E84293">
      <w:rPr>
        <w:sz w:val="24"/>
        <w:szCs w:val="24"/>
        <w:lang w:val="ru-RU"/>
      </w:rPr>
      <w:t xml:space="preserve">Муниципальное автономное общеобразовательное учреждение </w:t>
    </w:r>
    <w:r>
      <w:rPr>
        <w:sz w:val="24"/>
        <w:szCs w:val="24"/>
        <w:lang w:val="ru-RU"/>
      </w:rPr>
      <w:t xml:space="preserve">                                       </w:t>
    </w:r>
    <w:r w:rsidRPr="00E84293">
      <w:rPr>
        <w:sz w:val="24"/>
        <w:szCs w:val="24"/>
        <w:lang w:val="ru-RU"/>
      </w:rPr>
      <w:t>«Центр образования № 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2D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56B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7C11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6E06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1F2B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4B6B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A05CE"/>
    <w:rsid w:val="001647EF"/>
    <w:rsid w:val="002D33B1"/>
    <w:rsid w:val="002D3591"/>
    <w:rsid w:val="002E48E9"/>
    <w:rsid w:val="003514A0"/>
    <w:rsid w:val="003B0372"/>
    <w:rsid w:val="0042158C"/>
    <w:rsid w:val="004F7E17"/>
    <w:rsid w:val="0059177B"/>
    <w:rsid w:val="005A05CE"/>
    <w:rsid w:val="00653AF6"/>
    <w:rsid w:val="00680926"/>
    <w:rsid w:val="00720EEC"/>
    <w:rsid w:val="00786A95"/>
    <w:rsid w:val="00A43F30"/>
    <w:rsid w:val="00B73A5A"/>
    <w:rsid w:val="00C45E77"/>
    <w:rsid w:val="00C60B45"/>
    <w:rsid w:val="00E438A1"/>
    <w:rsid w:val="00E84293"/>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semiHidden/>
    <w:unhideWhenUsed/>
    <w:rsid w:val="00E84293"/>
    <w:pPr>
      <w:tabs>
        <w:tab w:val="center" w:pos="4677"/>
        <w:tab w:val="right" w:pos="9355"/>
      </w:tabs>
      <w:spacing w:before="0" w:after="0"/>
    </w:pPr>
  </w:style>
  <w:style w:type="character" w:customStyle="1" w:styleId="a4">
    <w:name w:val="Верхний колонтитул Знак"/>
    <w:basedOn w:val="a0"/>
    <w:link w:val="a3"/>
    <w:uiPriority w:val="99"/>
    <w:semiHidden/>
    <w:rsid w:val="00E84293"/>
  </w:style>
  <w:style w:type="paragraph" w:styleId="a5">
    <w:name w:val="footer"/>
    <w:basedOn w:val="a"/>
    <w:link w:val="a6"/>
    <w:uiPriority w:val="99"/>
    <w:semiHidden/>
    <w:unhideWhenUsed/>
    <w:rsid w:val="00E84293"/>
    <w:pPr>
      <w:tabs>
        <w:tab w:val="center" w:pos="4677"/>
        <w:tab w:val="right" w:pos="9355"/>
      </w:tabs>
      <w:spacing w:before="0" w:after="0"/>
    </w:pPr>
  </w:style>
  <w:style w:type="character" w:customStyle="1" w:styleId="a6">
    <w:name w:val="Нижний колонтитул Знак"/>
    <w:basedOn w:val="a0"/>
    <w:link w:val="a5"/>
    <w:uiPriority w:val="99"/>
    <w:semiHidden/>
    <w:rsid w:val="00E842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2416</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User</cp:lastModifiedBy>
  <cp:revision>4</cp:revision>
  <cp:lastPrinted>2022-04-01T05:47:00Z</cp:lastPrinted>
  <dcterms:created xsi:type="dcterms:W3CDTF">2022-04-01T05:28:00Z</dcterms:created>
  <dcterms:modified xsi:type="dcterms:W3CDTF">2022-04-01T05:59:00Z</dcterms:modified>
</cp:coreProperties>
</file>